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3DD" w:rsidRDefault="00DD13DD" w:rsidP="00DD13DD">
      <w:pPr>
        <w:jc w:val="center"/>
        <w:rPr>
          <w:rFonts w:ascii="Times New Roman" w:hAnsi="Times New Roman" w:cs="Times New Roman"/>
          <w:b/>
          <w:sz w:val="28"/>
          <w:szCs w:val="28"/>
        </w:rPr>
      </w:pPr>
      <w:r w:rsidRPr="00866CA2">
        <w:rPr>
          <w:rFonts w:ascii="Times New Roman" w:hAnsi="Times New Roman" w:cs="Times New Roman"/>
          <w:b/>
          <w:sz w:val="28"/>
          <w:szCs w:val="28"/>
        </w:rPr>
        <w:t>ОГЛАВЛЕНИЕ</w:t>
      </w:r>
    </w:p>
    <w:p w:rsidR="00DD13DD" w:rsidRDefault="00DD13DD" w:rsidP="00DD13DD">
      <w:pPr>
        <w:spacing w:after="0" w:line="240" w:lineRule="auto"/>
        <w:rPr>
          <w:rFonts w:ascii="Times New Roman" w:hAnsi="Times New Roman" w:cs="Times New Roman"/>
          <w:sz w:val="28"/>
          <w:szCs w:val="28"/>
        </w:rPr>
      </w:pPr>
      <w:r>
        <w:rPr>
          <w:rFonts w:ascii="Times New Roman" w:hAnsi="Times New Roman" w:cs="Times New Roman"/>
          <w:sz w:val="28"/>
          <w:szCs w:val="28"/>
        </w:rPr>
        <w:t>ВВЕДЕНИЕ……………………………………………….………………………3</w:t>
      </w:r>
    </w:p>
    <w:p w:rsidR="00DD13DD" w:rsidRPr="00B462FE" w:rsidRDefault="00DD13DD" w:rsidP="00DD13DD">
      <w:pPr>
        <w:pStyle w:val="a5"/>
        <w:spacing w:after="0" w:line="240" w:lineRule="auto"/>
        <w:ind w:left="0"/>
        <w:jc w:val="both"/>
        <w:rPr>
          <w:rFonts w:ascii="Times New Roman" w:hAnsi="Times New Roman" w:cs="Times New Roman"/>
          <w:b/>
          <w:sz w:val="28"/>
          <w:szCs w:val="28"/>
        </w:rPr>
      </w:pPr>
      <w:r w:rsidRPr="00E208A2">
        <w:rPr>
          <w:rFonts w:ascii="Times New Roman" w:hAnsi="Times New Roman" w:cs="Times New Roman"/>
          <w:sz w:val="28"/>
          <w:szCs w:val="28"/>
        </w:rPr>
        <w:t xml:space="preserve">ГЛАВА 1. </w:t>
      </w:r>
      <w:r w:rsidRPr="00B462FE">
        <w:rPr>
          <w:rFonts w:ascii="Times New Roman" w:hAnsi="Times New Roman" w:cs="Times New Roman"/>
          <w:sz w:val="28"/>
          <w:szCs w:val="28"/>
        </w:rPr>
        <w:t>ВЗАИМОДЕЙСТВИЕ ОТДЕЛА БЕЗОПАСНОСТИ С ДРУГИМИ ПОДРАЗДЕЛЕНИЯМИ И СЛУЖБАМИ ИУ В ЦЕЛЯХ ОБЕСПЕЧЕНИЯ БЕЗОПАСНОСТИ</w:t>
      </w:r>
      <w:r>
        <w:rPr>
          <w:rFonts w:ascii="Times New Roman" w:hAnsi="Times New Roman" w:cs="Times New Roman"/>
          <w:sz w:val="28"/>
          <w:szCs w:val="28"/>
        </w:rPr>
        <w:t>………………………..</w:t>
      </w:r>
      <w:r w:rsidRPr="00E208A2">
        <w:rPr>
          <w:rFonts w:ascii="Times New Roman" w:hAnsi="Times New Roman" w:cs="Times New Roman"/>
          <w:sz w:val="28"/>
          <w:szCs w:val="28"/>
        </w:rPr>
        <w:t>……</w:t>
      </w:r>
      <w:r>
        <w:rPr>
          <w:rFonts w:ascii="Times New Roman" w:hAnsi="Times New Roman" w:cs="Times New Roman"/>
          <w:sz w:val="28"/>
          <w:szCs w:val="28"/>
        </w:rPr>
        <w:t>………………………….</w:t>
      </w:r>
      <w:r w:rsidRPr="00E208A2">
        <w:rPr>
          <w:rFonts w:ascii="Times New Roman" w:hAnsi="Times New Roman" w:cs="Times New Roman"/>
          <w:sz w:val="28"/>
          <w:szCs w:val="28"/>
        </w:rPr>
        <w:t>……..5</w:t>
      </w:r>
    </w:p>
    <w:p w:rsidR="00DD13DD" w:rsidRDefault="00DD13DD" w:rsidP="00DD13DD">
      <w:pPr>
        <w:spacing w:after="0" w:line="240" w:lineRule="auto"/>
        <w:contextualSpacing/>
        <w:jc w:val="both"/>
        <w:rPr>
          <w:rFonts w:ascii="Times New Roman" w:hAnsi="Times New Roman" w:cs="Times New Roman"/>
          <w:sz w:val="28"/>
          <w:szCs w:val="28"/>
        </w:rPr>
      </w:pPr>
      <w:r w:rsidRPr="00E208A2">
        <w:rPr>
          <w:rFonts w:ascii="Times New Roman" w:hAnsi="Times New Roman" w:cs="Times New Roman"/>
          <w:sz w:val="28"/>
          <w:szCs w:val="28"/>
        </w:rPr>
        <w:t xml:space="preserve">1.1 </w:t>
      </w:r>
      <w:r w:rsidRPr="00B462FE">
        <w:rPr>
          <w:rFonts w:ascii="Times New Roman" w:hAnsi="Times New Roman" w:cs="Times New Roman"/>
          <w:sz w:val="28"/>
          <w:szCs w:val="28"/>
        </w:rPr>
        <w:t>Понятие, виды и функции взаимодействия</w:t>
      </w:r>
      <w:r w:rsidRPr="00E208A2">
        <w:rPr>
          <w:rFonts w:ascii="Times New Roman" w:hAnsi="Times New Roman" w:cs="Times New Roman"/>
          <w:sz w:val="28"/>
          <w:szCs w:val="28"/>
        </w:rPr>
        <w:t xml:space="preserve"> …</w:t>
      </w:r>
      <w:r>
        <w:rPr>
          <w:rFonts w:ascii="Times New Roman" w:hAnsi="Times New Roman" w:cs="Times New Roman"/>
          <w:sz w:val="28"/>
          <w:szCs w:val="28"/>
        </w:rPr>
        <w:t>……………………….….</w:t>
      </w:r>
      <w:r w:rsidRPr="00E208A2">
        <w:rPr>
          <w:rFonts w:ascii="Times New Roman" w:hAnsi="Times New Roman" w:cs="Times New Roman"/>
          <w:sz w:val="28"/>
          <w:szCs w:val="28"/>
        </w:rPr>
        <w:t>…</w:t>
      </w:r>
      <w:r>
        <w:rPr>
          <w:rFonts w:ascii="Times New Roman" w:hAnsi="Times New Roman" w:cs="Times New Roman"/>
          <w:sz w:val="28"/>
          <w:szCs w:val="28"/>
        </w:rPr>
        <w:t>5</w:t>
      </w:r>
    </w:p>
    <w:p w:rsidR="00DD13DD" w:rsidRPr="00E208A2" w:rsidRDefault="00DD13DD" w:rsidP="00DD13DD">
      <w:pPr>
        <w:widowControl w:val="0"/>
        <w:spacing w:after="0" w:line="240" w:lineRule="auto"/>
        <w:jc w:val="both"/>
        <w:rPr>
          <w:rFonts w:ascii="Times New Roman" w:hAnsi="Times New Roman"/>
          <w:sz w:val="28"/>
          <w:szCs w:val="28"/>
        </w:rPr>
      </w:pPr>
      <w:r w:rsidRPr="00E208A2">
        <w:rPr>
          <w:rFonts w:ascii="Times New Roman" w:hAnsi="Times New Roman"/>
          <w:sz w:val="28"/>
          <w:szCs w:val="28"/>
        </w:rPr>
        <w:t xml:space="preserve">1.2 </w:t>
      </w:r>
      <w:r w:rsidRPr="00B462FE">
        <w:rPr>
          <w:rFonts w:ascii="Times New Roman" w:hAnsi="Times New Roman" w:cs="Times New Roman"/>
          <w:sz w:val="28"/>
          <w:szCs w:val="28"/>
        </w:rPr>
        <w:t>Правовое регулирование взаимодействия отдела безопасности с другими отелами и службами ИУ с целью обеспечения безопасности</w:t>
      </w:r>
      <w:r w:rsidR="00AA5496">
        <w:rPr>
          <w:rFonts w:ascii="Times New Roman" w:hAnsi="Times New Roman"/>
          <w:sz w:val="28"/>
          <w:szCs w:val="28"/>
        </w:rPr>
        <w:t xml:space="preserve"> ………………..14</w:t>
      </w:r>
    </w:p>
    <w:p w:rsidR="00DD13DD" w:rsidRDefault="00DD13DD" w:rsidP="00DD13DD">
      <w:pPr>
        <w:spacing w:after="0" w:line="240" w:lineRule="auto"/>
        <w:jc w:val="both"/>
        <w:rPr>
          <w:rFonts w:ascii="Times New Roman" w:hAnsi="Times New Roman" w:cs="Times New Roman"/>
          <w:sz w:val="28"/>
          <w:szCs w:val="28"/>
        </w:rPr>
      </w:pPr>
      <w:r w:rsidRPr="00B462FE">
        <w:rPr>
          <w:rFonts w:ascii="Times New Roman" w:hAnsi="Times New Roman"/>
          <w:sz w:val="28"/>
          <w:szCs w:val="28"/>
        </w:rPr>
        <w:t xml:space="preserve">ГЛАВА 2. </w:t>
      </w:r>
      <w:r w:rsidRPr="00B462FE">
        <w:rPr>
          <w:rFonts w:ascii="Times New Roman" w:hAnsi="Times New Roman" w:cs="Times New Roman"/>
          <w:sz w:val="28"/>
          <w:szCs w:val="28"/>
        </w:rPr>
        <w:t>ГЛАВА 2. ВЗАИМОДЕЙСТВИЕ ОТДЕЛА РЕЖИМА С ДРУГИМИ ПОДРАЗДЕЛЕНИЯМИ И СЛУЖБАМИ СИЗО В ЦЕЛЯХ ОБЕСПЕЧЕНИЯ РЕЖИМА</w:t>
      </w:r>
      <w:r>
        <w:rPr>
          <w:rFonts w:ascii="Times New Roman" w:hAnsi="Times New Roman" w:cs="Times New Roman"/>
          <w:sz w:val="28"/>
          <w:szCs w:val="28"/>
        </w:rPr>
        <w:t>………</w:t>
      </w:r>
      <w:r w:rsidR="00AA5496">
        <w:rPr>
          <w:rFonts w:ascii="Times New Roman" w:hAnsi="Times New Roman" w:cs="Times New Roman"/>
          <w:sz w:val="28"/>
          <w:szCs w:val="28"/>
        </w:rPr>
        <w:t>…………………….………….………...…22</w:t>
      </w:r>
    </w:p>
    <w:p w:rsidR="00DD13DD" w:rsidRDefault="00DD13DD" w:rsidP="00DD13DD">
      <w:pPr>
        <w:spacing w:after="0" w:line="240" w:lineRule="auto"/>
        <w:jc w:val="both"/>
        <w:rPr>
          <w:rFonts w:ascii="Times New Roman" w:hAnsi="Times New Roman"/>
          <w:sz w:val="28"/>
          <w:szCs w:val="28"/>
        </w:rPr>
      </w:pPr>
      <w:r w:rsidRPr="00E208A2">
        <w:rPr>
          <w:rFonts w:ascii="Times New Roman" w:hAnsi="Times New Roman"/>
          <w:sz w:val="28"/>
          <w:szCs w:val="28"/>
        </w:rPr>
        <w:t xml:space="preserve">2.1 </w:t>
      </w:r>
      <w:r w:rsidRPr="00B462FE">
        <w:rPr>
          <w:rFonts w:ascii="Times New Roman" w:hAnsi="Times New Roman" w:cs="Times New Roman"/>
          <w:sz w:val="28"/>
          <w:szCs w:val="28"/>
        </w:rPr>
        <w:t>Внутреннее взаимодействие отделов и служб СИЗО</w:t>
      </w:r>
      <w:r w:rsidRPr="00B462FE">
        <w:rPr>
          <w:rFonts w:ascii="Times New Roman" w:hAnsi="Times New Roman"/>
          <w:sz w:val="28"/>
          <w:szCs w:val="28"/>
        </w:rPr>
        <w:t xml:space="preserve"> </w:t>
      </w:r>
      <w:r w:rsidR="00AA5496">
        <w:rPr>
          <w:rFonts w:ascii="Times New Roman" w:hAnsi="Times New Roman"/>
          <w:sz w:val="28"/>
          <w:szCs w:val="28"/>
        </w:rPr>
        <w:t>……………………22</w:t>
      </w:r>
    </w:p>
    <w:p w:rsidR="00DD13DD" w:rsidRPr="00E208A2" w:rsidRDefault="00DD13DD" w:rsidP="00DD13DD">
      <w:pPr>
        <w:spacing w:after="0" w:line="240" w:lineRule="auto"/>
        <w:jc w:val="both"/>
        <w:rPr>
          <w:rFonts w:ascii="Times New Roman" w:hAnsi="Times New Roman" w:cs="Times New Roman"/>
          <w:sz w:val="28"/>
          <w:szCs w:val="28"/>
        </w:rPr>
      </w:pPr>
      <w:r w:rsidRPr="00E208A2">
        <w:rPr>
          <w:rFonts w:ascii="Times New Roman" w:hAnsi="Times New Roman" w:cs="Times New Roman"/>
          <w:sz w:val="28"/>
          <w:szCs w:val="28"/>
        </w:rPr>
        <w:t>2.2.</w:t>
      </w:r>
      <w:r w:rsidRPr="00B462FE">
        <w:rPr>
          <w:rFonts w:ascii="Times New Roman" w:hAnsi="Times New Roman" w:cs="Times New Roman"/>
          <w:sz w:val="28"/>
          <w:szCs w:val="28"/>
        </w:rPr>
        <w:t>Внешнее взаимодействие отдела режима СИЗО с иными службами</w:t>
      </w:r>
      <w:r w:rsidR="00E83F16">
        <w:rPr>
          <w:rFonts w:ascii="Times New Roman" w:hAnsi="Times New Roman" w:cs="Times New Roman"/>
          <w:sz w:val="28"/>
          <w:szCs w:val="28"/>
        </w:rPr>
        <w:t>………………………………..………………………………….……26</w:t>
      </w:r>
    </w:p>
    <w:p w:rsidR="00DD13DD" w:rsidRDefault="00DD13DD" w:rsidP="00DD13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ЗАКЛЮЧЕНИЕ…...…………………………………………..…………………32</w:t>
      </w:r>
    </w:p>
    <w:p w:rsidR="00DD13DD" w:rsidRDefault="00DD13DD" w:rsidP="00DD13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ИСТОЧНИКОВ…………..………………34</w:t>
      </w: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BB4783">
      <w:pPr>
        <w:spacing w:after="0" w:line="240" w:lineRule="auto"/>
        <w:jc w:val="center"/>
        <w:rPr>
          <w:rFonts w:ascii="Times New Roman" w:hAnsi="Times New Roman" w:cs="Times New Roman"/>
          <w:b/>
          <w:sz w:val="28"/>
          <w:szCs w:val="28"/>
        </w:rPr>
      </w:pPr>
    </w:p>
    <w:p w:rsidR="00DD13DD" w:rsidRDefault="00DD13DD" w:rsidP="002B7157">
      <w:pPr>
        <w:spacing w:after="0" w:line="240" w:lineRule="auto"/>
        <w:rPr>
          <w:rFonts w:ascii="Times New Roman" w:hAnsi="Times New Roman" w:cs="Times New Roman"/>
          <w:b/>
          <w:sz w:val="28"/>
          <w:szCs w:val="28"/>
        </w:rPr>
      </w:pPr>
    </w:p>
    <w:p w:rsidR="00BB4783" w:rsidRPr="00AC6B6B" w:rsidRDefault="00BB4783" w:rsidP="00BB4783">
      <w:pPr>
        <w:spacing w:after="0" w:line="240" w:lineRule="auto"/>
        <w:jc w:val="center"/>
        <w:rPr>
          <w:rFonts w:ascii="Times New Roman" w:hAnsi="Times New Roman" w:cs="Times New Roman"/>
          <w:b/>
          <w:sz w:val="28"/>
          <w:szCs w:val="28"/>
        </w:rPr>
      </w:pPr>
      <w:r w:rsidRPr="00AC6B6B">
        <w:rPr>
          <w:rFonts w:ascii="Times New Roman" w:hAnsi="Times New Roman" w:cs="Times New Roman"/>
          <w:b/>
          <w:sz w:val="28"/>
          <w:szCs w:val="28"/>
        </w:rPr>
        <w:lastRenderedPageBreak/>
        <w:t>ВВЕДЕНИЕ</w:t>
      </w:r>
    </w:p>
    <w:p w:rsidR="00BB4783" w:rsidRDefault="00BB4783" w:rsidP="00BB4783">
      <w:pPr>
        <w:spacing w:after="0" w:line="240" w:lineRule="auto"/>
        <w:jc w:val="center"/>
        <w:rPr>
          <w:rFonts w:ascii="Times New Roman" w:hAnsi="Times New Roman" w:cs="Times New Roman"/>
          <w:sz w:val="28"/>
          <w:szCs w:val="28"/>
        </w:rPr>
      </w:pPr>
    </w:p>
    <w:p w:rsidR="00BB4783" w:rsidRPr="00666948" w:rsidRDefault="00BB4783" w:rsidP="00BB4783">
      <w:pPr>
        <w:spacing w:after="0" w:line="240" w:lineRule="auto"/>
        <w:jc w:val="center"/>
        <w:rPr>
          <w:rFonts w:ascii="Times New Roman" w:hAnsi="Times New Roman" w:cs="Times New Roman"/>
          <w:sz w:val="28"/>
          <w:szCs w:val="28"/>
        </w:rPr>
      </w:pPr>
    </w:p>
    <w:p w:rsidR="00BB4783" w:rsidRPr="00DA6815" w:rsidRDefault="00BB4783" w:rsidP="00BB4783">
      <w:pPr>
        <w:spacing w:after="0" w:line="360" w:lineRule="auto"/>
        <w:jc w:val="both"/>
        <w:rPr>
          <w:rFonts w:ascii="Times New Roman" w:hAnsi="Times New Roman" w:cs="Times New Roman"/>
          <w:sz w:val="28"/>
          <w:szCs w:val="28"/>
        </w:rPr>
      </w:pPr>
      <w:r w:rsidRPr="00DA6815">
        <w:rPr>
          <w:rFonts w:ascii="Times New Roman" w:hAnsi="Times New Roman" w:cs="Times New Roman"/>
          <w:sz w:val="28"/>
          <w:szCs w:val="28"/>
        </w:rPr>
        <w:tab/>
        <w:t>Основной задачей, стоящей перед исправительными учреждениями и следственными изоляторами остаётся укрепление законности и правопорядка, режима отбывания наказания, профилактики преступлений. Эффективность процесса исполнения наказания в исправительных учреждениях и содержания подозреваемых и обвиняемых, обеспечение в них правопорядка в значительной мере зависит от взаимодействия отдела безопасности (режима) с другими службами ИУ и СИЗО. Теоретическое, правовое и практическое разрешение проблемных аспектов взаимодействия отделов и служб ИУ и СИЗО позволит стабилизировать оперативную обстановку в исправительных учреждениях, повысить эффективность процесса исполнения наказания в виде лишения свободы, улучшить профессиональные навыки персонала по предупреждению и пресечению нарушении осуждёнными установленного порядка отбывания наказания, совершения ими преступлений.</w:t>
      </w:r>
    </w:p>
    <w:p w:rsidR="00BB4783" w:rsidRPr="00666948" w:rsidRDefault="00BB4783" w:rsidP="00BB4783">
      <w:pPr>
        <w:spacing w:after="0" w:line="360" w:lineRule="auto"/>
        <w:jc w:val="both"/>
        <w:rPr>
          <w:rFonts w:ascii="Times New Roman" w:eastAsia="Times New Roman" w:hAnsi="Times New Roman" w:cs="Times New Roman"/>
          <w:color w:val="000000"/>
          <w:sz w:val="28"/>
          <w:szCs w:val="28"/>
        </w:rPr>
      </w:pPr>
      <w:r w:rsidRPr="00666948">
        <w:rPr>
          <w:rFonts w:ascii="Times New Roman" w:hAnsi="Times New Roman" w:cs="Times New Roman"/>
          <w:sz w:val="28"/>
          <w:szCs w:val="28"/>
        </w:rPr>
        <w:tab/>
      </w:r>
      <w:r w:rsidRPr="00666948">
        <w:rPr>
          <w:rFonts w:ascii="Times New Roman" w:eastAsia="Times New Roman" w:hAnsi="Times New Roman" w:cs="Times New Roman"/>
          <w:bCs/>
          <w:color w:val="000000"/>
          <w:sz w:val="28"/>
          <w:szCs w:val="28"/>
        </w:rPr>
        <w:t xml:space="preserve">Основная </w:t>
      </w:r>
      <w:r w:rsidRPr="00AC6B6B">
        <w:rPr>
          <w:rFonts w:ascii="Times New Roman" w:eastAsia="Times New Roman" w:hAnsi="Times New Roman" w:cs="Times New Roman"/>
          <w:b/>
          <w:bCs/>
          <w:color w:val="000000"/>
          <w:sz w:val="28"/>
          <w:szCs w:val="28"/>
        </w:rPr>
        <w:t>цель</w:t>
      </w:r>
      <w:r w:rsidRPr="00AC6B6B">
        <w:rPr>
          <w:rFonts w:ascii="Times New Roman" w:eastAsia="Times New Roman" w:hAnsi="Times New Roman" w:cs="Times New Roman"/>
          <w:b/>
          <w:color w:val="000000"/>
          <w:sz w:val="28"/>
          <w:szCs w:val="28"/>
        </w:rPr>
        <w:t> </w:t>
      </w:r>
      <w:r w:rsidRPr="00666948">
        <w:rPr>
          <w:rFonts w:ascii="Times New Roman" w:eastAsia="Times New Roman" w:hAnsi="Times New Roman" w:cs="Times New Roman"/>
          <w:color w:val="000000"/>
          <w:sz w:val="28"/>
          <w:szCs w:val="28"/>
        </w:rPr>
        <w:t xml:space="preserve"> исследования состоит в изучении и анализе теоретических положений, норм института </w:t>
      </w:r>
      <w:r>
        <w:rPr>
          <w:rFonts w:ascii="Times New Roman" w:eastAsia="Times New Roman" w:hAnsi="Times New Roman" w:cs="Times New Roman"/>
          <w:color w:val="000000"/>
          <w:sz w:val="28"/>
          <w:szCs w:val="28"/>
        </w:rPr>
        <w:t>внешнего и внутреннего взаимодействия учреждений и органов УИС</w:t>
      </w:r>
      <w:r w:rsidRPr="00666948">
        <w:rPr>
          <w:rFonts w:ascii="Times New Roman" w:eastAsia="Times New Roman" w:hAnsi="Times New Roman" w:cs="Times New Roman"/>
          <w:color w:val="000000"/>
          <w:sz w:val="28"/>
          <w:szCs w:val="28"/>
        </w:rPr>
        <w:t>.</w:t>
      </w:r>
    </w:p>
    <w:p w:rsidR="00BB4783" w:rsidRPr="00AC6B6B" w:rsidRDefault="00BB4783" w:rsidP="00BB4783">
      <w:pPr>
        <w:shd w:val="clear" w:color="auto" w:fill="FFFFFF"/>
        <w:spacing w:after="0" w:line="360" w:lineRule="auto"/>
        <w:ind w:firstLine="709"/>
        <w:jc w:val="both"/>
        <w:outlineLvl w:val="1"/>
        <w:rPr>
          <w:rFonts w:ascii="Times New Roman" w:eastAsia="Times New Roman" w:hAnsi="Times New Roman" w:cs="Times New Roman"/>
          <w:b/>
          <w:color w:val="000000"/>
          <w:sz w:val="28"/>
          <w:szCs w:val="28"/>
        </w:rPr>
      </w:pPr>
      <w:r w:rsidRPr="00AC6B6B">
        <w:rPr>
          <w:rFonts w:ascii="Times New Roman" w:eastAsia="Times New Roman" w:hAnsi="Times New Roman" w:cs="Times New Roman"/>
          <w:b/>
          <w:bCs/>
          <w:color w:val="000000"/>
          <w:sz w:val="28"/>
          <w:szCs w:val="28"/>
        </w:rPr>
        <w:t>Задачи</w:t>
      </w:r>
      <w:r w:rsidRPr="00AC6B6B">
        <w:rPr>
          <w:rFonts w:ascii="Times New Roman" w:eastAsia="Times New Roman" w:hAnsi="Times New Roman" w:cs="Times New Roman"/>
          <w:b/>
          <w:color w:val="000000"/>
          <w:sz w:val="28"/>
          <w:szCs w:val="28"/>
        </w:rPr>
        <w:t> </w:t>
      </w:r>
      <w:r w:rsidRPr="00AC6B6B">
        <w:rPr>
          <w:rFonts w:ascii="Times New Roman" w:eastAsia="Times New Roman" w:hAnsi="Times New Roman" w:cs="Times New Roman"/>
          <w:b/>
          <w:bCs/>
          <w:color w:val="000000"/>
          <w:sz w:val="28"/>
          <w:szCs w:val="28"/>
        </w:rPr>
        <w:t>исследования:</w:t>
      </w:r>
    </w:p>
    <w:p w:rsidR="00BB4783" w:rsidRPr="00DA6815" w:rsidRDefault="00BB4783" w:rsidP="00BB478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66694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дать общую характеристику </w:t>
      </w:r>
      <w:r w:rsidRPr="00DA6815">
        <w:rPr>
          <w:rFonts w:ascii="Times New Roman" w:hAnsi="Times New Roman" w:cs="Times New Roman"/>
          <w:sz w:val="28"/>
          <w:szCs w:val="28"/>
        </w:rPr>
        <w:t>понятия, видов и функций взаимодействия</w:t>
      </w:r>
      <w:r w:rsidRPr="00DA6815">
        <w:rPr>
          <w:rFonts w:ascii="Times New Roman" w:eastAsia="Times New Roman" w:hAnsi="Times New Roman" w:cs="Times New Roman"/>
          <w:color w:val="000000"/>
          <w:sz w:val="28"/>
          <w:szCs w:val="28"/>
        </w:rPr>
        <w:t>;</w:t>
      </w:r>
    </w:p>
    <w:p w:rsidR="00BB4783" w:rsidRPr="00DA6815" w:rsidRDefault="00BB4783" w:rsidP="00BB4783">
      <w:pPr>
        <w:spacing w:after="0" w:line="360" w:lineRule="auto"/>
        <w:ind w:firstLine="709"/>
        <w:jc w:val="both"/>
        <w:rPr>
          <w:rFonts w:ascii="Times New Roman" w:eastAsiaTheme="minorEastAsia" w:hAnsi="Times New Roman" w:cs="Times New Roman"/>
          <w:b/>
          <w:sz w:val="28"/>
          <w:szCs w:val="28"/>
        </w:rPr>
      </w:pPr>
      <w:r w:rsidRPr="00666948">
        <w:rPr>
          <w:rFonts w:ascii="Times New Roman" w:eastAsia="Times New Roman" w:hAnsi="Times New Roman" w:cs="Times New Roman"/>
          <w:color w:val="000000"/>
          <w:sz w:val="28"/>
          <w:szCs w:val="28"/>
        </w:rPr>
        <w:t xml:space="preserve">- рассмотреть </w:t>
      </w:r>
      <w:r w:rsidRPr="00DA6815">
        <w:rPr>
          <w:rFonts w:ascii="Times New Roman" w:hAnsi="Times New Roman" w:cs="Times New Roman"/>
          <w:sz w:val="28"/>
          <w:szCs w:val="28"/>
        </w:rPr>
        <w:t>внутреннее и внешнее взаимодействие отделов и служб СИЗО;</w:t>
      </w:r>
    </w:p>
    <w:p w:rsidR="00BB4783" w:rsidRPr="00DA6815" w:rsidRDefault="00BB4783" w:rsidP="00BB4783">
      <w:pPr>
        <w:spacing w:after="0" w:line="360" w:lineRule="auto"/>
        <w:ind w:firstLine="709"/>
        <w:contextualSpacing/>
        <w:jc w:val="both"/>
        <w:rPr>
          <w:rFonts w:ascii="Times New Roman" w:eastAsiaTheme="minorEastAsia" w:hAnsi="Times New Roman" w:cs="Times New Roman"/>
          <w:b/>
          <w:sz w:val="28"/>
          <w:szCs w:val="28"/>
        </w:rPr>
      </w:pPr>
      <w:r w:rsidRPr="00666948">
        <w:rPr>
          <w:rFonts w:ascii="Times New Roman" w:eastAsia="Times New Roman" w:hAnsi="Times New Roman" w:cs="Times New Roman"/>
          <w:color w:val="000000"/>
          <w:sz w:val="28"/>
          <w:szCs w:val="28"/>
        </w:rPr>
        <w:t xml:space="preserve">- проанализировать </w:t>
      </w:r>
      <w:r w:rsidRPr="00DA6815">
        <w:rPr>
          <w:rFonts w:ascii="Times New Roman" w:hAnsi="Times New Roman" w:cs="Times New Roman"/>
          <w:sz w:val="28"/>
          <w:szCs w:val="28"/>
        </w:rPr>
        <w:t>правовое регулирование взаимодействия отдела безопасности с другими отелами и службами ИУ с целью обеспечения безопасности</w:t>
      </w:r>
      <w:r w:rsidRPr="00DA6815">
        <w:rPr>
          <w:rFonts w:ascii="Times New Roman" w:eastAsia="Times New Roman" w:hAnsi="Times New Roman" w:cs="Times New Roman"/>
          <w:color w:val="000000"/>
          <w:sz w:val="28"/>
          <w:szCs w:val="28"/>
        </w:rPr>
        <w:t>.</w:t>
      </w:r>
    </w:p>
    <w:p w:rsidR="00BB4783" w:rsidRPr="00666948" w:rsidRDefault="00BB4783" w:rsidP="00BB4783">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Объектом</w:t>
      </w:r>
      <w:r w:rsidRPr="00666948">
        <w:rPr>
          <w:rFonts w:ascii="Times New Roman" w:eastAsia="Times New Roman" w:hAnsi="Times New Roman" w:cs="Times New Roman"/>
          <w:color w:val="000000"/>
          <w:sz w:val="28"/>
          <w:szCs w:val="28"/>
        </w:rPr>
        <w:t xml:space="preserve"> являются изучение </w:t>
      </w:r>
      <w:r>
        <w:rPr>
          <w:rFonts w:ascii="Times New Roman" w:eastAsia="Times New Roman" w:hAnsi="Times New Roman" w:cs="Times New Roman"/>
          <w:color w:val="000000"/>
          <w:sz w:val="28"/>
          <w:szCs w:val="28"/>
        </w:rPr>
        <w:t xml:space="preserve">внутреннее и внешнее взаимодействия </w:t>
      </w:r>
      <w:r w:rsidRPr="00666948">
        <w:rPr>
          <w:rFonts w:ascii="Times New Roman" w:eastAsia="Times New Roman" w:hAnsi="Times New Roman" w:cs="Times New Roman"/>
          <w:color w:val="000000"/>
          <w:sz w:val="28"/>
          <w:szCs w:val="28"/>
        </w:rPr>
        <w:t>органов и учреждений уголовно исполнительной системы.</w:t>
      </w:r>
    </w:p>
    <w:p w:rsidR="00BB4783" w:rsidRPr="00666948" w:rsidRDefault="00BB4783" w:rsidP="00BB4783">
      <w:pPr>
        <w:shd w:val="clear" w:color="auto" w:fill="FFFFFF"/>
        <w:spacing w:after="0" w:line="360" w:lineRule="auto"/>
        <w:ind w:firstLine="709"/>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lastRenderedPageBreak/>
        <w:t>Предметом</w:t>
      </w:r>
      <w:r w:rsidRPr="00666948">
        <w:rPr>
          <w:rFonts w:ascii="Times New Roman" w:eastAsia="Times New Roman" w:hAnsi="Times New Roman" w:cs="Times New Roman"/>
          <w:color w:val="000000"/>
          <w:sz w:val="28"/>
          <w:szCs w:val="28"/>
        </w:rPr>
        <w:t xml:space="preserve"> исследования являются </w:t>
      </w:r>
      <w:r>
        <w:rPr>
          <w:rFonts w:ascii="Times New Roman" w:eastAsia="Times New Roman" w:hAnsi="Times New Roman" w:cs="Times New Roman"/>
          <w:color w:val="000000"/>
          <w:sz w:val="28"/>
          <w:szCs w:val="28"/>
        </w:rPr>
        <w:t>взаимодействие отдела безопасности (режима) ИУ и СИЗО с другими службами учреждения в целях обеспечения взаимодействия</w:t>
      </w:r>
      <w:r w:rsidRPr="00666948">
        <w:rPr>
          <w:rFonts w:ascii="Times New Roman" w:eastAsia="Times New Roman" w:hAnsi="Times New Roman" w:cs="Times New Roman"/>
          <w:color w:val="000000"/>
          <w:sz w:val="28"/>
          <w:szCs w:val="28"/>
        </w:rPr>
        <w:t>.</w:t>
      </w:r>
    </w:p>
    <w:p w:rsidR="00BB4783" w:rsidRPr="00666948" w:rsidRDefault="00BB4783" w:rsidP="00BB4783">
      <w:pPr>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C6B6B">
        <w:rPr>
          <w:rFonts w:ascii="Times New Roman" w:eastAsia="Times New Roman" w:hAnsi="Times New Roman" w:cs="Times New Roman"/>
          <w:b/>
          <w:color w:val="000000"/>
          <w:sz w:val="28"/>
          <w:szCs w:val="28"/>
        </w:rPr>
        <w:t>Теоретической базой</w:t>
      </w:r>
      <w:r w:rsidRPr="00666948">
        <w:rPr>
          <w:rFonts w:ascii="Times New Roman" w:eastAsia="Times New Roman" w:hAnsi="Times New Roman" w:cs="Times New Roman"/>
          <w:color w:val="000000"/>
          <w:sz w:val="28"/>
          <w:szCs w:val="28"/>
        </w:rPr>
        <w:t xml:space="preserve"> данной работы являются труды различных ученых, таких как </w:t>
      </w:r>
      <w:proofErr w:type="spellStart"/>
      <w:r w:rsidRPr="00666948">
        <w:rPr>
          <w:rFonts w:ascii="Times New Roman" w:hAnsi="Times New Roman" w:cs="Times New Roman"/>
          <w:sz w:val="28"/>
          <w:szCs w:val="28"/>
        </w:rPr>
        <w:t>А.Г.Упоров</w:t>
      </w:r>
      <w:proofErr w:type="spellEnd"/>
      <w:r>
        <w:rPr>
          <w:rFonts w:ascii="Times New Roman" w:hAnsi="Times New Roman" w:cs="Times New Roman"/>
          <w:sz w:val="28"/>
          <w:szCs w:val="28"/>
        </w:rPr>
        <w:t xml:space="preserve">,  Р.Г. Миронов, </w:t>
      </w:r>
      <w:r w:rsidRPr="00666948">
        <w:rPr>
          <w:rFonts w:ascii="Times New Roman" w:hAnsi="Times New Roman" w:cs="Times New Roman"/>
          <w:sz w:val="28"/>
          <w:szCs w:val="28"/>
        </w:rPr>
        <w:t xml:space="preserve"> </w:t>
      </w:r>
      <w:r>
        <w:rPr>
          <w:rFonts w:ascii="Times New Roman" w:hAnsi="Times New Roman" w:cs="Times New Roman"/>
          <w:sz w:val="28"/>
          <w:szCs w:val="28"/>
        </w:rPr>
        <w:t xml:space="preserve">С.А. </w:t>
      </w:r>
      <w:proofErr w:type="spellStart"/>
      <w:r>
        <w:rPr>
          <w:rFonts w:ascii="Times New Roman" w:hAnsi="Times New Roman" w:cs="Times New Roman"/>
          <w:sz w:val="28"/>
          <w:szCs w:val="28"/>
        </w:rPr>
        <w:t>Кутуков</w:t>
      </w:r>
      <w:proofErr w:type="spellEnd"/>
      <w:r>
        <w:rPr>
          <w:rFonts w:ascii="Times New Roman" w:hAnsi="Times New Roman" w:cs="Times New Roman"/>
          <w:sz w:val="28"/>
          <w:szCs w:val="28"/>
        </w:rPr>
        <w:t xml:space="preserve"> </w:t>
      </w:r>
      <w:r w:rsidRPr="00666948">
        <w:rPr>
          <w:rFonts w:ascii="Times New Roman" w:hAnsi="Times New Roman" w:cs="Times New Roman"/>
          <w:sz w:val="28"/>
          <w:szCs w:val="28"/>
        </w:rPr>
        <w:t>и других.</w:t>
      </w:r>
    </w:p>
    <w:p w:rsidR="00BB4783" w:rsidRDefault="00BB4783" w:rsidP="00BB4783">
      <w:pPr>
        <w:shd w:val="clear" w:color="auto" w:fill="FFFFFF"/>
        <w:spacing w:after="0" w:line="360" w:lineRule="auto"/>
        <w:ind w:firstLine="709"/>
        <w:contextualSpacing/>
        <w:jc w:val="both"/>
        <w:outlineLvl w:val="1"/>
        <w:rPr>
          <w:rFonts w:ascii="Times New Roman" w:eastAsia="Times New Roman" w:hAnsi="Times New Roman" w:cs="Times New Roman"/>
          <w:color w:val="000000"/>
          <w:sz w:val="28"/>
          <w:szCs w:val="28"/>
        </w:rPr>
      </w:pPr>
      <w:r w:rsidRPr="00AC6B6B">
        <w:rPr>
          <w:rFonts w:ascii="Times New Roman" w:eastAsia="Times New Roman" w:hAnsi="Times New Roman" w:cs="Times New Roman"/>
          <w:b/>
          <w:color w:val="000000"/>
          <w:sz w:val="28"/>
          <w:szCs w:val="28"/>
        </w:rPr>
        <w:t>Методологическую</w:t>
      </w:r>
      <w:r w:rsidRPr="00666948">
        <w:rPr>
          <w:rFonts w:ascii="Times New Roman" w:eastAsia="Times New Roman" w:hAnsi="Times New Roman" w:cs="Times New Roman"/>
          <w:color w:val="000000"/>
          <w:sz w:val="28"/>
          <w:szCs w:val="28"/>
        </w:rPr>
        <w:t xml:space="preserve"> основу данной работы составляют методы сравнительного анализа, обобщения, индукции, дедукции.</w:t>
      </w:r>
    </w:p>
    <w:p w:rsidR="00BB4783" w:rsidRDefault="00BB4783" w:rsidP="00BB4783">
      <w:pPr>
        <w:widowControl w:val="0"/>
        <w:spacing w:after="0" w:line="360" w:lineRule="auto"/>
        <w:ind w:firstLine="708"/>
        <w:jc w:val="both"/>
        <w:rPr>
          <w:rFonts w:ascii="Times New Roman" w:hAnsi="Times New Roman"/>
          <w:sz w:val="28"/>
          <w:szCs w:val="28"/>
        </w:rPr>
      </w:pPr>
      <w:r>
        <w:rPr>
          <w:rFonts w:ascii="Times New Roman" w:hAnsi="Times New Roman" w:cs="Times New Roman"/>
          <w:b/>
          <w:sz w:val="28"/>
          <w:szCs w:val="28"/>
        </w:rPr>
        <w:t xml:space="preserve">Структура работы </w:t>
      </w:r>
      <w:r>
        <w:rPr>
          <w:rFonts w:ascii="Times New Roman" w:hAnsi="Times New Roman"/>
          <w:sz w:val="28"/>
          <w:szCs w:val="28"/>
        </w:rPr>
        <w:t>обусловлена поставленными целью и задачами работы и состоит из введения, двух глав с входящими в них параграфами, заключения и списка использованных источников.</w:t>
      </w: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BB4783" w:rsidRDefault="00BB4783" w:rsidP="00921053">
      <w:pPr>
        <w:pStyle w:val="a5"/>
        <w:spacing w:after="0" w:line="240" w:lineRule="auto"/>
        <w:ind w:left="0"/>
        <w:jc w:val="center"/>
        <w:rPr>
          <w:rFonts w:ascii="Times New Roman" w:hAnsi="Times New Roman" w:cs="Times New Roman"/>
          <w:b/>
          <w:sz w:val="28"/>
          <w:szCs w:val="28"/>
        </w:rPr>
      </w:pPr>
    </w:p>
    <w:p w:rsidR="00921053" w:rsidRDefault="00921053" w:rsidP="00921053">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ГЛАВА 1. ВЗАИМОДЕЙСТВИЕ ОТДЕЛА БЕЗОПАСНОСТИ С ДРУГИМИ ПОДРАЗДЕЛЕНИЯМИ И СЛУЖБАМИ ИУ В ЦЕЛЯХ ОБЕСПЕЧЕНИЯ БЕЗОПАСНОСТИ</w:t>
      </w:r>
    </w:p>
    <w:p w:rsidR="00921053" w:rsidRPr="000225DF" w:rsidRDefault="00921053" w:rsidP="00921053">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1.1 </w:t>
      </w:r>
      <w:r w:rsidRPr="000225DF">
        <w:rPr>
          <w:rFonts w:ascii="Times New Roman" w:hAnsi="Times New Roman" w:cs="Times New Roman"/>
          <w:b/>
          <w:sz w:val="28"/>
          <w:szCs w:val="28"/>
        </w:rPr>
        <w:t>Понятие, виды и функции взаимодействия</w:t>
      </w:r>
    </w:p>
    <w:p w:rsidR="00921053" w:rsidRPr="000225DF" w:rsidRDefault="00921053" w:rsidP="00921053">
      <w:pPr>
        <w:pStyle w:val="a5"/>
        <w:spacing w:after="0" w:line="360" w:lineRule="auto"/>
        <w:ind w:left="1159"/>
        <w:rPr>
          <w:rFonts w:ascii="Times New Roman" w:hAnsi="Times New Roman" w:cs="Times New Roman"/>
          <w:b/>
          <w:sz w:val="28"/>
          <w:szCs w:val="28"/>
        </w:rPr>
      </w:pP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Вопрос о видах организации взаимодействия имеет </w:t>
      </w:r>
      <w:proofErr w:type="gramStart"/>
      <w:r w:rsidRPr="00BC0FDE">
        <w:rPr>
          <w:rFonts w:ascii="Times New Roman" w:hAnsi="Times New Roman" w:cs="Times New Roman"/>
          <w:sz w:val="28"/>
          <w:szCs w:val="28"/>
        </w:rPr>
        <w:t>важное значение</w:t>
      </w:r>
      <w:proofErr w:type="gramEnd"/>
      <w:r w:rsidRPr="00BC0FDE">
        <w:rPr>
          <w:rFonts w:ascii="Times New Roman" w:hAnsi="Times New Roman" w:cs="Times New Roman"/>
          <w:sz w:val="28"/>
          <w:szCs w:val="28"/>
        </w:rPr>
        <w:t xml:space="preserve">. Для практической деятельности </w:t>
      </w:r>
      <w:r>
        <w:rPr>
          <w:rFonts w:ascii="Times New Roman" w:hAnsi="Times New Roman" w:cs="Times New Roman"/>
          <w:sz w:val="28"/>
          <w:szCs w:val="28"/>
        </w:rPr>
        <w:t xml:space="preserve">уголовно-исполнительной систем (далее – </w:t>
      </w:r>
      <w:r w:rsidRPr="00BC0FDE">
        <w:rPr>
          <w:rFonts w:ascii="Times New Roman" w:hAnsi="Times New Roman" w:cs="Times New Roman"/>
          <w:sz w:val="28"/>
          <w:szCs w:val="28"/>
        </w:rPr>
        <w:t>УИС</w:t>
      </w:r>
      <w:r>
        <w:rPr>
          <w:rFonts w:ascii="Times New Roman" w:hAnsi="Times New Roman" w:cs="Times New Roman"/>
          <w:sz w:val="28"/>
          <w:szCs w:val="28"/>
        </w:rPr>
        <w:t>)</w:t>
      </w:r>
      <w:r w:rsidRPr="00BC0FDE">
        <w:rPr>
          <w:rFonts w:ascii="Times New Roman" w:hAnsi="Times New Roman" w:cs="Times New Roman"/>
          <w:sz w:val="28"/>
          <w:szCs w:val="28"/>
        </w:rPr>
        <w:t xml:space="preserve"> характерны конкретные виды организации взаимодействия, каждый из которых наряду с общими признаками обладает своими специфическими свойствами, определяющими технологию этой деятельности.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Виды взаимодействия можно классифицировать по объектам, то есть в зависимости от того, функционирование каких органов и подразделений организуется, поскольку особенности их </w:t>
      </w:r>
      <w:proofErr w:type="gramStart"/>
      <w:r w:rsidRPr="00BC0FDE">
        <w:rPr>
          <w:rFonts w:ascii="Times New Roman" w:hAnsi="Times New Roman" w:cs="Times New Roman"/>
          <w:sz w:val="28"/>
          <w:szCs w:val="28"/>
        </w:rPr>
        <w:t>работы</w:t>
      </w:r>
      <w:proofErr w:type="gramEnd"/>
      <w:r w:rsidRPr="00BC0FDE">
        <w:rPr>
          <w:rFonts w:ascii="Times New Roman" w:hAnsi="Times New Roman" w:cs="Times New Roman"/>
          <w:sz w:val="28"/>
          <w:szCs w:val="28"/>
        </w:rPr>
        <w:t xml:space="preserve"> в конечном счете находят непосредственное отражение в ходе их совместной деятельности и на этапе ее организации.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Виды взаимодействия можно различать по субъектам. В УИС в качестве таковых выступают, прежде всего, руководители структурных элементов, поскольку они в силу принципа единоначалия несут полную ответственность за успешное решение всех задач, стоящих перед подчиненными им органами. Осуществляя присущие им управленческие функции, руководители также реализуют и функцию организации </w:t>
      </w:r>
      <w:proofErr w:type="gramStart"/>
      <w:r w:rsidRPr="00BC0FDE">
        <w:rPr>
          <w:rFonts w:ascii="Times New Roman" w:hAnsi="Times New Roman" w:cs="Times New Roman"/>
          <w:sz w:val="28"/>
          <w:szCs w:val="28"/>
        </w:rPr>
        <w:t>взаимодействия</w:t>
      </w:r>
      <w:proofErr w:type="gramEnd"/>
      <w:r w:rsidRPr="00BC0FDE">
        <w:rPr>
          <w:rFonts w:ascii="Times New Roman" w:hAnsi="Times New Roman" w:cs="Times New Roman"/>
          <w:sz w:val="28"/>
          <w:szCs w:val="28"/>
        </w:rPr>
        <w:t xml:space="preserve"> между подразделениями возглавляемой ими системы или при необходимости с другими государственными органами и общественными организациями.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В качестве субъектов организации взаимодействия выступают и другие элементы системы управления, которым предоставлены соответствующие полномочия, в первую очередь организационные подразделения различного уровня. К субъектам организации взаимодействия в УИС могут также относиться заместители руководителей, оперативные дежурные и некоторые другие должностные лица и органы. Все перечисленные субъекты входят в </w:t>
      </w:r>
      <w:r w:rsidRPr="00BC0FDE">
        <w:rPr>
          <w:rFonts w:ascii="Times New Roman" w:hAnsi="Times New Roman" w:cs="Times New Roman"/>
          <w:sz w:val="28"/>
          <w:szCs w:val="28"/>
        </w:rPr>
        <w:lastRenderedPageBreak/>
        <w:t>число постоянных, то есть организация взаимодействия является одним из направлений их повседневной деятельности.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Вместе с тем на практике возникают задачи, решение которых предполагает выделение специального субъекта организации взаимодействия, выступающего в подобном качестве эпизодически. Среди факторов, обусловливающих необходимость признания наличия такого субъекта, можно назвать повышенную значимость общей задачи, относительно небольшое количество участников ее выполнения, кратковременность функционирования взаимодействующих органов. Особенностью функционирования специально выделенного субъекта является то, что в подобной роли, как правило, выступает один из объектов рассматриваемой деятельности, часто находящийся на равном положении с другими. Обычно он не имеет заранее установленных полномочий по осуществлению данного вида деятельности, поэтому требуется наделение его необходимыми правами и обязанностями. Выступая в подобном качестве, данный элемент системы осуществляет управленческие функции. Однако его компетенция ограничивается только вопросами организации взаимодействия отдельных служб и подразделений при решении конкретной задачи. По ее выполнении этот субъект теряет свои полномочия по управлению органами.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По характеру связей между взаимодействующими органами и учреждениями различают непосредственное и опосредствованное взаимодействие. Осуществление первого предполагает установление непосредственных связей, контактов между взаимодействующими органами. Организация опосредствованного взаимодействия этого не требует: оно осуществляется с помощью третьего органа, который нередко и выступает в качестве субъекта организации взаимодействия. Примером опосредствованного взаимодействия является обмен информацией между заинтересованными органами и учреждениями через информационные центры. Отсутствие непосредственных связей между взаимодействующими службами и подразделениями, естественно, затрудняет их </w:t>
      </w:r>
      <w:r w:rsidRPr="00BC0FDE">
        <w:rPr>
          <w:rFonts w:ascii="Times New Roman" w:hAnsi="Times New Roman" w:cs="Times New Roman"/>
          <w:sz w:val="28"/>
          <w:szCs w:val="28"/>
        </w:rPr>
        <w:lastRenderedPageBreak/>
        <w:t>функционирование, не всегда позволяет проконтролировать добросовестность исполнения возложенных задач.</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В зависимости от того, организуется совместная деятельность элементов, относящихся к одной службе, органу, учреждению или к </w:t>
      </w:r>
      <w:proofErr w:type="gramStart"/>
      <w:r w:rsidRPr="00BC0FDE">
        <w:rPr>
          <w:rFonts w:ascii="Times New Roman" w:hAnsi="Times New Roman" w:cs="Times New Roman"/>
          <w:sz w:val="28"/>
          <w:szCs w:val="28"/>
        </w:rPr>
        <w:t>различным</w:t>
      </w:r>
      <w:proofErr w:type="gramEnd"/>
      <w:r w:rsidRPr="00BC0FDE">
        <w:rPr>
          <w:rFonts w:ascii="Times New Roman" w:hAnsi="Times New Roman" w:cs="Times New Roman"/>
          <w:sz w:val="28"/>
          <w:szCs w:val="28"/>
        </w:rPr>
        <w:t>, выделяют внутреннее и внешнее взаимодействие</w:t>
      </w:r>
      <w:r w:rsidR="00BB4783">
        <w:rPr>
          <w:rFonts w:ascii="Times New Roman" w:hAnsi="Times New Roman" w:cs="Times New Roman"/>
          <w:sz w:val="28"/>
          <w:szCs w:val="28"/>
        </w:rPr>
        <w:t>.</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Одним из примеров внешнего взаимодействия является взаимодействие органов и учреждений ФСИН России с органами исполнительной власти субъекта Российской Федерации. Основными направлениями такого взаимодействия являются:</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1. Защита прав и свобод человека и гражданина, обеспечение законности, правопорядка, общественной безопасности в сфере исполнения уголовных наказаний.</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2. Формирование кадрового состава органов и учреждений ФСИН России. Уголовно-исполнительным законодательством предусмотрено, что органы государственной власти субъектов Российской Федерации выходят с предложениями или дают согласие на назначение на должность и освобождение от должности начальников соответствующих территориальных органов УИС. Кроме того, органы государственной власти субъектов Российской Федерации вправе оказывать содействие в комплектовании учреждений и органов УИС квалифицированными кадрами.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3. Участие органов и учреждений ФСИН России в социально-экономическом развитии субъектов Российской Федерации. Учреждения системы имеют определенный производственный потенциал и при соответствующей поддержке готовы развивать мощности по металлообработке, заготовке и переработке древесины, выпуску швейных изделий, обеспечению и развитию агропромышленного комплекса.</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4. Реализация федеральных программ, планов и отдельных мероприятий по совершенствованию деятельности УИС. Так, например, в постановлениях Правительства РФ о федеральных целевых программах развития УИС</w:t>
      </w:r>
      <w:proofErr w:type="gramStart"/>
      <w:r w:rsidRPr="00BC0FDE">
        <w:rPr>
          <w:rFonts w:ascii="Times New Roman" w:hAnsi="Times New Roman" w:cs="Times New Roman"/>
          <w:sz w:val="28"/>
          <w:szCs w:val="28"/>
        </w:rPr>
        <w:t>1</w:t>
      </w:r>
      <w:proofErr w:type="gramEnd"/>
      <w:r w:rsidRPr="00BC0FDE">
        <w:rPr>
          <w:rFonts w:ascii="Times New Roman" w:hAnsi="Times New Roman" w:cs="Times New Roman"/>
          <w:sz w:val="28"/>
          <w:szCs w:val="28"/>
        </w:rPr>
        <w:t xml:space="preserve"> обозначены конкретные проблемы, в решении которых </w:t>
      </w:r>
      <w:r w:rsidRPr="00BC0FDE">
        <w:rPr>
          <w:rFonts w:ascii="Times New Roman" w:hAnsi="Times New Roman" w:cs="Times New Roman"/>
          <w:sz w:val="28"/>
          <w:szCs w:val="28"/>
        </w:rPr>
        <w:lastRenderedPageBreak/>
        <w:t>должны быть задействованы органы исполнительной власти субъектов Российской Федерации.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5. Реализация органами исполнительной власти субъектов Российской Федерации части полномочий ФСИН России, переданных им в соответствии с соглашениями между ФСИН России и органами исполнительной власти субъектов Федерации, а также реализация ФСИН России </w:t>
      </w:r>
      <w:proofErr w:type="gramStart"/>
      <w:r w:rsidRPr="00BC0FDE">
        <w:rPr>
          <w:rFonts w:ascii="Times New Roman" w:hAnsi="Times New Roman" w:cs="Times New Roman"/>
          <w:sz w:val="28"/>
          <w:szCs w:val="28"/>
        </w:rPr>
        <w:t>части полномочий органов исполнительной власти субъектов Российской</w:t>
      </w:r>
      <w:proofErr w:type="gramEnd"/>
      <w:r w:rsidRPr="00BC0FDE">
        <w:rPr>
          <w:rFonts w:ascii="Times New Roman" w:hAnsi="Times New Roman" w:cs="Times New Roman"/>
          <w:sz w:val="28"/>
          <w:szCs w:val="28"/>
        </w:rPr>
        <w:t xml:space="preserve"> Федерации, переданных на основании указанных соглашений. В качестве примера можно назвать контрольные полномочия в отношении деятельности учреждений и органов УИС, расположенных на их территории. Для осуществления контроля президенты и главы правительств субъектов Российской Федерации, главы органов местного самоуправления вправе без специального разрешения посещать учреждения, исполняющие наказания, и следственные изоляторы.</w:t>
      </w:r>
    </w:p>
    <w:p w:rsidR="00921053"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6. Обеспечение трудовой занятости осужденных и создание условий для привлечения осужденных к труду. </w:t>
      </w:r>
    </w:p>
    <w:p w:rsidR="00921053"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7. Осуществление дополнительных мер социальной поддержки и социальной помощи в отношении осужденных, лиц, содержащихся под стражей, лиц, освобожденных из мест лишения свободы. Примером реализации данного направления взаимодействия можно назвать создание территориальными органами ФСИН России совместно с органами исполнительной </w:t>
      </w:r>
      <w:proofErr w:type="gramStart"/>
      <w:r w:rsidRPr="00BC0FDE">
        <w:rPr>
          <w:rFonts w:ascii="Times New Roman" w:hAnsi="Times New Roman" w:cs="Times New Roman"/>
          <w:sz w:val="28"/>
          <w:szCs w:val="28"/>
        </w:rPr>
        <w:t>власти субъектов Российской Федерации центров социальной реабилитации</w:t>
      </w:r>
      <w:proofErr w:type="gramEnd"/>
      <w:r w:rsidRPr="00BC0FDE">
        <w:rPr>
          <w:rFonts w:ascii="Times New Roman" w:hAnsi="Times New Roman" w:cs="Times New Roman"/>
          <w:sz w:val="28"/>
          <w:szCs w:val="28"/>
        </w:rPr>
        <w:t xml:space="preserve"> для граждан, освободившихся из мест лишения свободы. </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8. Осуществление дополнительных мер социальной поддержки и социальной помощи в отношении работников учреждений и органов уголовно-исполнительной системы и членов их семей. Органы исполнительной власти субъектов Российской Федерации нередко оказывают существенную помощь в обеспечении реализации гарантий правовой и социальной защиты персонала и членов семей, устанавливая дополнительные </w:t>
      </w:r>
      <w:r w:rsidRPr="00BC0FDE">
        <w:rPr>
          <w:rFonts w:ascii="Times New Roman" w:hAnsi="Times New Roman" w:cs="Times New Roman"/>
          <w:sz w:val="28"/>
          <w:szCs w:val="28"/>
        </w:rPr>
        <w:lastRenderedPageBreak/>
        <w:t>гарантии социальной защиты за счет соответствующих бюджетов, а также предоставляя налоговые льготы.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9. Создание условий для деятельности учреждений и органов уголовно-исполнительной системы. Субъекты Российской Федерации активно участвуют в создании и поддержании необходимой материально-технической базы УИС. </w:t>
      </w:r>
      <w:proofErr w:type="gramStart"/>
      <w:r w:rsidRPr="00BC0FDE">
        <w:rPr>
          <w:rFonts w:ascii="Times New Roman" w:hAnsi="Times New Roman" w:cs="Times New Roman"/>
          <w:sz w:val="28"/>
          <w:szCs w:val="28"/>
        </w:rPr>
        <w:t>Так, несмотря на то, что имущество учреждений и органов, исполняющих наказания, находится в федеральной собственности, а финансирование УИС осуществляется целевым назначением за счет средств федерального бюджета, органы государственной власти субъектов Российской Федерации и органы местного самоуправления вправе увеличивать расходы на содержание учреждений, исполняющих наказания, за счет имеющихся в их распоряжении средств</w:t>
      </w:r>
      <w:r>
        <w:rPr>
          <w:rFonts w:ascii="Times New Roman" w:hAnsi="Times New Roman" w:cs="Times New Roman"/>
          <w:sz w:val="28"/>
          <w:szCs w:val="28"/>
        </w:rPr>
        <w:t>.</w:t>
      </w:r>
      <w:proofErr w:type="gramEnd"/>
      <w:r w:rsidRPr="00BC0FDE">
        <w:rPr>
          <w:rFonts w:ascii="Times New Roman" w:hAnsi="Times New Roman" w:cs="Times New Roman"/>
          <w:sz w:val="28"/>
          <w:szCs w:val="28"/>
        </w:rPr>
        <w:t xml:space="preserve"> Кроме того, администрации субъектов Российской Федерации выделяют для органов и учреждений уголовно-исполнительной системы помещения и создают необходимые условия для их работы</w:t>
      </w:r>
      <w:r>
        <w:rPr>
          <w:rFonts w:ascii="Times New Roman" w:hAnsi="Times New Roman" w:cs="Times New Roman"/>
          <w:sz w:val="28"/>
          <w:szCs w:val="28"/>
        </w:rPr>
        <w:t xml:space="preserve"> </w:t>
      </w:r>
      <w:r>
        <w:rPr>
          <w:rStyle w:val="a6"/>
          <w:rFonts w:ascii="Times New Roman" w:hAnsi="Times New Roman" w:cs="Times New Roman"/>
          <w:sz w:val="28"/>
          <w:szCs w:val="28"/>
        </w:rPr>
        <w:footnoteReference w:id="1"/>
      </w:r>
      <w:r w:rsidRPr="00BC0FDE">
        <w:rPr>
          <w:rFonts w:ascii="Times New Roman" w:hAnsi="Times New Roman" w:cs="Times New Roman"/>
          <w:sz w:val="28"/>
          <w:szCs w:val="28"/>
        </w:rPr>
        <w:t xml:space="preserve">. </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proofErr w:type="gramStart"/>
      <w:r w:rsidRPr="00BC0FDE">
        <w:rPr>
          <w:rFonts w:ascii="Times New Roman" w:hAnsi="Times New Roman" w:cs="Times New Roman"/>
          <w:sz w:val="28"/>
          <w:szCs w:val="28"/>
        </w:rPr>
        <w:t>Взаимодействие между территориальными органами ФСИН России и органами исполнительной власти субъектов Российской Федерации реализуется в таких формах, как планирование совместной деятельности; подготовка предложений по совершенствованию федерального законодательства и законодательства субъектов Российской Федерации; издание совместных приказов, указаний и других документов; обмен информацией, необходимой для реализации полномочий органов исполнительной власти; проведение совместных совещаний, заседаний коллегии, семинаров, рабочих встреч и др.</w:t>
      </w:r>
      <w:proofErr w:type="gramEnd"/>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ФСИН России осуществляется внешнее взаимодействие и с иными органами - Прокуратурой РФ, Министерством юстиции РФ, Министерством внутренних дел РФ, Уполномоченным по правам человека в РФ, Уполномоченным при Президенте РФ по правам ребенка и другими.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lastRenderedPageBreak/>
        <w:t>Так, основными на</w:t>
      </w:r>
      <w:r>
        <w:rPr>
          <w:rFonts w:ascii="Times New Roman" w:hAnsi="Times New Roman" w:cs="Times New Roman"/>
          <w:sz w:val="28"/>
          <w:szCs w:val="28"/>
        </w:rPr>
        <w:t>правлениями совместной работы УИ</w:t>
      </w:r>
      <w:r w:rsidRPr="00BC0FDE">
        <w:rPr>
          <w:rFonts w:ascii="Times New Roman" w:hAnsi="Times New Roman" w:cs="Times New Roman"/>
          <w:sz w:val="28"/>
          <w:szCs w:val="28"/>
        </w:rPr>
        <w:t>С и ОВД являются:</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1. Организация взаимодействия в сфере оперативно-розыскной деятельности.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2. Организация взаимодействия сил и сре</w:t>
      </w:r>
      <w:proofErr w:type="gramStart"/>
      <w:r w:rsidRPr="00BC0FDE">
        <w:rPr>
          <w:rFonts w:ascii="Times New Roman" w:hAnsi="Times New Roman" w:cs="Times New Roman"/>
          <w:sz w:val="28"/>
          <w:szCs w:val="28"/>
        </w:rPr>
        <w:t>дств пр</w:t>
      </w:r>
      <w:proofErr w:type="gramEnd"/>
      <w:r w:rsidRPr="00BC0FDE">
        <w:rPr>
          <w:rFonts w:ascii="Times New Roman" w:hAnsi="Times New Roman" w:cs="Times New Roman"/>
          <w:sz w:val="28"/>
          <w:szCs w:val="28"/>
        </w:rPr>
        <w:t>и возникновении чрезвычайных обстоятельств и введении режима особых условий.</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3. Взаимодействие по организации розыска лиц, совершивших побег из учреждений ОВД и УИС или уклоняющихся от отбывания наказания в виде лишения свободы.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4. Организация взаимодействия при осуществлении федерального розыска и обмена информацией.</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5. Организация взаимодействия при ведении специального учета осужденных:</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а) организация формирования и ведения информационного массива, создаваемого в процессе проведения государственной дактилоскопической регистрации;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б) организация ведения статистической отчетности и представления сведений в Главный информационный центр МВД России;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в) организация совместного использования архивов.</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6. Организация взаимодействия по обеспечению и управлению специальными и иными перевозками, а также организация деятельности специальных подразделений по конвоированию.</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7. Организация взаимодействия при использовании систем связи, автоматизированной обработки и передачи информации.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8. Взаимодействие при организации предоставления осужденным краткосрочных выездов за пределы мест лишения свободы в связи с исключительными личными обстоятельствами и на период отпуска.</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9. Взаимодействие по оказанию социальной помощи лицам, освободившимся из мест лишения свободы.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lastRenderedPageBreak/>
        <w:t xml:space="preserve">10. Взаимодействие по осуществлению административного </w:t>
      </w:r>
      <w:proofErr w:type="gramStart"/>
      <w:r w:rsidRPr="00BC0FDE">
        <w:rPr>
          <w:rFonts w:ascii="Times New Roman" w:hAnsi="Times New Roman" w:cs="Times New Roman"/>
          <w:sz w:val="28"/>
          <w:szCs w:val="28"/>
        </w:rPr>
        <w:t>контроля за</w:t>
      </w:r>
      <w:proofErr w:type="gramEnd"/>
      <w:r w:rsidRPr="00BC0FDE">
        <w:rPr>
          <w:rFonts w:ascii="Times New Roman" w:hAnsi="Times New Roman" w:cs="Times New Roman"/>
          <w:sz w:val="28"/>
          <w:szCs w:val="28"/>
        </w:rPr>
        <w:t xml:space="preserve"> лицами, освобожденными из мест лишения свободы.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11. Взаимодействие по исполнению актов помилования лиц, осужденных за преступления</w:t>
      </w:r>
      <w:r>
        <w:rPr>
          <w:rFonts w:ascii="Times New Roman" w:hAnsi="Times New Roman" w:cs="Times New Roman"/>
          <w:sz w:val="28"/>
          <w:szCs w:val="28"/>
        </w:rPr>
        <w:t xml:space="preserve"> </w:t>
      </w:r>
      <w:r>
        <w:rPr>
          <w:rStyle w:val="a6"/>
          <w:rFonts w:ascii="Times New Roman" w:hAnsi="Times New Roman" w:cs="Times New Roman"/>
          <w:sz w:val="28"/>
          <w:szCs w:val="28"/>
        </w:rPr>
        <w:footnoteReference w:id="2"/>
      </w:r>
      <w:r w:rsidRPr="00BC0FDE">
        <w:rPr>
          <w:rFonts w:ascii="Times New Roman" w:hAnsi="Times New Roman" w:cs="Times New Roman"/>
          <w:sz w:val="28"/>
          <w:szCs w:val="28"/>
        </w:rPr>
        <w:t>.</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ФСИН России не может надлежаще выполнять социально значимые функции без взаимодействия с институтами гражданского общества, такими как Общественная палата Российской Федерации, общественные советы при Президенте Российской Федерации, Министерстве юстиции Российской Федерации, ФСИН Росс</w:t>
      </w:r>
      <w:proofErr w:type="gramStart"/>
      <w:r w:rsidRPr="00BC0FDE">
        <w:rPr>
          <w:rFonts w:ascii="Times New Roman" w:hAnsi="Times New Roman" w:cs="Times New Roman"/>
          <w:sz w:val="28"/>
          <w:szCs w:val="28"/>
        </w:rPr>
        <w:t>ии и ее</w:t>
      </w:r>
      <w:proofErr w:type="gramEnd"/>
      <w:r w:rsidRPr="00BC0FDE">
        <w:rPr>
          <w:rFonts w:ascii="Times New Roman" w:hAnsi="Times New Roman" w:cs="Times New Roman"/>
          <w:sz w:val="28"/>
          <w:szCs w:val="28"/>
        </w:rPr>
        <w:t xml:space="preserve"> территориальных органах, иные советы, фонды помощи заключенным, общественные наблюдательные комиссии и другие. Задачами взаимодействия уголовно-исполнительной системы с общественными организациями являются:</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1) формирование положительного общественного мнения о деятельности системы;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2) привлечение общественных организаций к процессу исполнения наказаний;</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3) помощь общественных организаций в </w:t>
      </w:r>
      <w:proofErr w:type="spellStart"/>
      <w:r w:rsidRPr="00BC0FDE">
        <w:rPr>
          <w:rFonts w:ascii="Times New Roman" w:hAnsi="Times New Roman" w:cs="Times New Roman"/>
          <w:sz w:val="28"/>
          <w:szCs w:val="28"/>
        </w:rPr>
        <w:t>постпенитенциарном</w:t>
      </w:r>
      <w:proofErr w:type="spellEnd"/>
      <w:r w:rsidRPr="00BC0FDE">
        <w:rPr>
          <w:rFonts w:ascii="Times New Roman" w:hAnsi="Times New Roman" w:cs="Times New Roman"/>
          <w:sz w:val="28"/>
          <w:szCs w:val="28"/>
        </w:rPr>
        <w:t xml:space="preserve"> воздействии на лиц, освобожденных из исправительных учреждений, а также отбывающих наказания, не связанные с лишением свободы;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4) осуществление объективного и независимого общественного </w:t>
      </w:r>
      <w:proofErr w:type="gramStart"/>
      <w:r w:rsidRPr="00BC0FDE">
        <w:rPr>
          <w:rFonts w:ascii="Times New Roman" w:hAnsi="Times New Roman" w:cs="Times New Roman"/>
          <w:sz w:val="28"/>
          <w:szCs w:val="28"/>
        </w:rPr>
        <w:t>контроля за</w:t>
      </w:r>
      <w:proofErr w:type="gramEnd"/>
      <w:r w:rsidRPr="00BC0FDE">
        <w:rPr>
          <w:rFonts w:ascii="Times New Roman" w:hAnsi="Times New Roman" w:cs="Times New Roman"/>
          <w:sz w:val="28"/>
          <w:szCs w:val="28"/>
        </w:rPr>
        <w:t xml:space="preserve"> деятельностью уголовно-исполнительной системы.</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Основными направлениями содействия общественных объединений работе учреждений и органов, исполняющих наказания, являются правовое просвещение осужденных и сотрудников, оказание им юридической, социальной, психологической, медицинской, материальной помощи, а также помощи в обеспечении прав на свободу совести и вероисповедания. Ряд общественных организаций содействуют также в организации трудовой занятости осужденных, их досуга, получении образования, участвуют в </w:t>
      </w:r>
      <w:r w:rsidRPr="00BC0FDE">
        <w:rPr>
          <w:rFonts w:ascii="Times New Roman" w:hAnsi="Times New Roman" w:cs="Times New Roman"/>
          <w:sz w:val="28"/>
          <w:szCs w:val="28"/>
        </w:rPr>
        <w:lastRenderedPageBreak/>
        <w:t>духовно-нравственном, правовом, физическом и культурном воспитании и развитии. С целью быстрейшей социальной адаптации после освобождения из мест лишения свободы неправительственные организации оказывают помощь осужденным в восстановлении, поддержании и развитии социально полезных связей, подготовке к освобождению, решении вопросов трудового и бытового устройства, медицинского и социального обеспечения.</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По положению, занимаемому взаимодействующими объектами в иерарх</w:t>
      </w:r>
      <w:proofErr w:type="gramStart"/>
      <w:r w:rsidRPr="00BC0FDE">
        <w:rPr>
          <w:rFonts w:ascii="Times New Roman" w:hAnsi="Times New Roman" w:cs="Times New Roman"/>
          <w:sz w:val="28"/>
          <w:szCs w:val="28"/>
        </w:rPr>
        <w:t>ии УИ</w:t>
      </w:r>
      <w:proofErr w:type="gramEnd"/>
      <w:r w:rsidRPr="00BC0FDE">
        <w:rPr>
          <w:rFonts w:ascii="Times New Roman" w:hAnsi="Times New Roman" w:cs="Times New Roman"/>
          <w:sz w:val="28"/>
          <w:szCs w:val="28"/>
        </w:rPr>
        <w:t>С, различают горизонтальное и вертикальное взаимодействие. К первому типу относится взаимодействие между такими элементами системы, которые находятся на одном управленческом уровне; совместное функционирование учреждений, их служб и подразделений вышестоящих и нижестоящих уровней, решающих общие задачи, образует вертикальное взаимодействие. Основная особенность вертикального взаимодействия состоит в том, что организуется совместная деятельность органов различных управленческих ступеней или их сотрудников, связанных между собой отношениями «власть - подчинение».</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По временным характеристикам осуществления различают временное и постоянное взаимодействие. Первый вид направлен на решение относительно небольших по объему задач, выполнение которых требует непродолжительного объединения усилий взаимодействующих органов. Постоянной является организация взаимодействия, имеющего место весь период реализации какой-то функции и на протяжении всего времени требующего объединения усилий нескольких органов и (или) учреждений, их структурных подразделений.</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Каждый из названных видов организации взаимодействия в УИС имеет свои признаки, которые необходимо учитывать в практической деятельности. Так, при организации постоянного взаимодействия, когда органы, учреждения длительный промежуток времени совместно решают общие задачи, между ними устанавливаются более прочные связи, их работники лучше узнают специфику деятельности друг друга, им легче получать </w:t>
      </w:r>
      <w:r w:rsidRPr="00BC0FDE">
        <w:rPr>
          <w:rFonts w:ascii="Times New Roman" w:hAnsi="Times New Roman" w:cs="Times New Roman"/>
          <w:sz w:val="28"/>
          <w:szCs w:val="28"/>
        </w:rPr>
        <w:lastRenderedPageBreak/>
        <w:t xml:space="preserve">необходимую информацию. Иными словами, постоянное взаимодействие по своему характеру создает предпосылки для более успешного осуществления совместной деятельности, </w:t>
      </w:r>
      <w:proofErr w:type="gramStart"/>
      <w:r w:rsidRPr="00BC0FDE">
        <w:rPr>
          <w:rFonts w:ascii="Times New Roman" w:hAnsi="Times New Roman" w:cs="Times New Roman"/>
          <w:sz w:val="28"/>
          <w:szCs w:val="28"/>
        </w:rPr>
        <w:t>а</w:t>
      </w:r>
      <w:proofErr w:type="gramEnd"/>
      <w:r w:rsidRPr="00BC0FDE">
        <w:rPr>
          <w:rFonts w:ascii="Times New Roman" w:hAnsi="Times New Roman" w:cs="Times New Roman"/>
          <w:sz w:val="28"/>
          <w:szCs w:val="28"/>
        </w:rPr>
        <w:t xml:space="preserve"> следовательно, и ее лучшей организации. При временном взаимодействии, наоборот, данные факторы отсутствуют, что, естественно, затрудняет организацию.</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По пространственным характеристикам можно выделить организацию взаимодействия между подразделениями, расположенными друг от друга на разном расстоянии. Организация совместной деятельности подразделений, удаленных на значительное расстояние друг от друга, существенно усложняется. Особую актуальность приобретает решение следующих вопросов: установление и поддержание связей, усиление надежности информационных каналов и передачи информации; принятие специальных мер, направленных на ускорение движения информации; устранение так называемых пространственных или географических барьеров; осуществление </w:t>
      </w:r>
      <w:proofErr w:type="gramStart"/>
      <w:r w:rsidRPr="00BC0FDE">
        <w:rPr>
          <w:rFonts w:ascii="Times New Roman" w:hAnsi="Times New Roman" w:cs="Times New Roman"/>
          <w:sz w:val="28"/>
          <w:szCs w:val="28"/>
        </w:rPr>
        <w:t>контроля за</w:t>
      </w:r>
      <w:proofErr w:type="gramEnd"/>
      <w:r w:rsidRPr="00BC0FDE">
        <w:rPr>
          <w:rFonts w:ascii="Times New Roman" w:hAnsi="Times New Roman" w:cs="Times New Roman"/>
          <w:sz w:val="28"/>
          <w:szCs w:val="28"/>
        </w:rPr>
        <w:t xml:space="preserve"> ходом решения общих задач. При организации взаимодействия между соседними учреждениями больше внимания приходится уделять разрешению других вопросов. Например, важно более четко распределять компетенцию между подразделениями, полнее определять границы и объем работы, выполняемой каждым из них, принимать специальные меры по устранению возможного дублирования функций в их деятельности.</w:t>
      </w:r>
    </w:p>
    <w:p w:rsidR="00921053" w:rsidRPr="00BC0FDE" w:rsidRDefault="00921053" w:rsidP="00921053">
      <w:pPr>
        <w:spacing w:after="0" w:line="360" w:lineRule="auto"/>
        <w:ind w:firstLine="709"/>
        <w:contextualSpacing/>
        <w:jc w:val="both"/>
        <w:rPr>
          <w:rFonts w:ascii="Times New Roman" w:hAnsi="Times New Roman" w:cs="Times New Roman"/>
          <w:sz w:val="28"/>
          <w:szCs w:val="28"/>
        </w:rPr>
      </w:pPr>
      <w:r w:rsidRPr="00BC0FDE">
        <w:rPr>
          <w:rFonts w:ascii="Times New Roman" w:hAnsi="Times New Roman" w:cs="Times New Roman"/>
          <w:sz w:val="28"/>
          <w:szCs w:val="28"/>
        </w:rPr>
        <w:t xml:space="preserve">По степени однородности функций, реализуемых взаимодействующими органами и учреждениями, различают организацию взаимодействия подразделений, решающих однородные по содержанию задачи и выполняющих различные задачи. Для первого вида характерно то, что взаимодействующие органы знакомы со спецификой деятельности друг друга. Это создает благоприятные условия для более успешного выполнения стоящих перед ними задач, что отчетливо проявляется, например, при </w:t>
      </w:r>
      <w:r w:rsidRPr="00BC0FDE">
        <w:rPr>
          <w:rFonts w:ascii="Times New Roman" w:hAnsi="Times New Roman" w:cs="Times New Roman"/>
          <w:sz w:val="28"/>
          <w:szCs w:val="28"/>
        </w:rPr>
        <w:lastRenderedPageBreak/>
        <w:t>организации взаимодействия между оперативными частями исправительных учреждений. Во втором случае таких условий нет</w:t>
      </w:r>
      <w:r>
        <w:rPr>
          <w:rFonts w:ascii="Times New Roman" w:hAnsi="Times New Roman" w:cs="Times New Roman"/>
          <w:sz w:val="28"/>
          <w:szCs w:val="28"/>
        </w:rPr>
        <w:t xml:space="preserve"> </w:t>
      </w:r>
      <w:r>
        <w:rPr>
          <w:rStyle w:val="a6"/>
          <w:rFonts w:ascii="Times New Roman" w:hAnsi="Times New Roman" w:cs="Times New Roman"/>
          <w:sz w:val="28"/>
          <w:szCs w:val="28"/>
        </w:rPr>
        <w:footnoteReference w:id="3"/>
      </w:r>
      <w:r w:rsidRPr="00BC0FDE">
        <w:rPr>
          <w:rFonts w:ascii="Times New Roman" w:hAnsi="Times New Roman" w:cs="Times New Roman"/>
          <w:sz w:val="28"/>
          <w:szCs w:val="28"/>
        </w:rPr>
        <w:t>.</w:t>
      </w:r>
    </w:p>
    <w:p w:rsidR="00921053" w:rsidRDefault="00921053" w:rsidP="00921053">
      <w:pPr>
        <w:spacing w:after="0" w:line="360" w:lineRule="auto"/>
        <w:ind w:firstLine="709"/>
        <w:contextualSpacing/>
        <w:jc w:val="both"/>
        <w:rPr>
          <w:rFonts w:ascii="Times New Roman" w:hAnsi="Times New Roman" w:cs="Times New Roman"/>
          <w:sz w:val="28"/>
          <w:szCs w:val="28"/>
        </w:rPr>
      </w:pPr>
      <w:proofErr w:type="gramStart"/>
      <w:r w:rsidRPr="00BC0FDE">
        <w:rPr>
          <w:rFonts w:ascii="Times New Roman" w:hAnsi="Times New Roman" w:cs="Times New Roman"/>
          <w:sz w:val="28"/>
          <w:szCs w:val="28"/>
        </w:rPr>
        <w:t>Таким образом, существуют различные виды взаимодействия в УИС, которые можно классифицировать по-разному в зависимости от выбранных оснований: объект организации взаимодействия; субъекты рассматриваемой деятельности; временные и пространственные характеристики; характер связи между объектами организации взаимодействия; степень однородности функций, выполняемых службами и подразделениями; положение объектов организации взаимодействия в иерархии структурных элементов УИС и др.</w:t>
      </w:r>
      <w:proofErr w:type="gramEnd"/>
    </w:p>
    <w:p w:rsidR="00921053" w:rsidRDefault="00921053" w:rsidP="00921053">
      <w:pPr>
        <w:spacing w:after="0" w:line="360" w:lineRule="auto"/>
        <w:ind w:firstLine="709"/>
        <w:contextualSpacing/>
        <w:jc w:val="both"/>
        <w:rPr>
          <w:rFonts w:ascii="Times New Roman" w:hAnsi="Times New Roman" w:cs="Times New Roman"/>
          <w:sz w:val="28"/>
          <w:szCs w:val="28"/>
        </w:rPr>
      </w:pPr>
    </w:p>
    <w:p w:rsidR="00921053" w:rsidRDefault="00921053" w:rsidP="00921053">
      <w:pPr>
        <w:spacing w:after="0" w:line="360" w:lineRule="auto"/>
        <w:ind w:firstLine="709"/>
        <w:contextualSpacing/>
        <w:jc w:val="both"/>
        <w:rPr>
          <w:rFonts w:ascii="Times New Roman" w:hAnsi="Times New Roman" w:cs="Times New Roman"/>
          <w:sz w:val="28"/>
          <w:szCs w:val="28"/>
        </w:rPr>
      </w:pPr>
    </w:p>
    <w:p w:rsidR="002B7157" w:rsidRDefault="00921053" w:rsidP="002B7157">
      <w:pPr>
        <w:spacing w:after="0" w:line="240" w:lineRule="auto"/>
        <w:ind w:firstLine="709"/>
        <w:contextualSpacing/>
        <w:jc w:val="center"/>
        <w:rPr>
          <w:rFonts w:ascii="Times New Roman" w:hAnsi="Times New Roman" w:cs="Times New Roman"/>
          <w:b/>
          <w:sz w:val="28"/>
          <w:szCs w:val="28"/>
        </w:rPr>
      </w:pPr>
      <w:r w:rsidRPr="009D7211">
        <w:rPr>
          <w:rFonts w:ascii="Times New Roman" w:hAnsi="Times New Roman" w:cs="Times New Roman"/>
          <w:b/>
          <w:sz w:val="28"/>
          <w:szCs w:val="28"/>
        </w:rPr>
        <w:t>1.2 Правовое регулирование взаимодействия отдела безопасности</w:t>
      </w:r>
    </w:p>
    <w:p w:rsidR="00921053" w:rsidRDefault="00921053" w:rsidP="002B7157">
      <w:pPr>
        <w:spacing w:after="0" w:line="240" w:lineRule="auto"/>
        <w:ind w:firstLine="709"/>
        <w:contextualSpacing/>
        <w:jc w:val="center"/>
        <w:rPr>
          <w:rFonts w:ascii="Times New Roman" w:hAnsi="Times New Roman" w:cs="Times New Roman"/>
          <w:b/>
          <w:sz w:val="28"/>
          <w:szCs w:val="28"/>
        </w:rPr>
      </w:pPr>
      <w:r w:rsidRPr="009D7211">
        <w:rPr>
          <w:rFonts w:ascii="Times New Roman" w:hAnsi="Times New Roman" w:cs="Times New Roman"/>
          <w:b/>
          <w:sz w:val="28"/>
          <w:szCs w:val="28"/>
        </w:rPr>
        <w:t xml:space="preserve">с другими отелами и службами </w:t>
      </w:r>
      <w:r w:rsidR="000C0FB1">
        <w:rPr>
          <w:rFonts w:ascii="Times New Roman" w:hAnsi="Times New Roman" w:cs="Times New Roman"/>
          <w:b/>
          <w:sz w:val="28"/>
          <w:szCs w:val="28"/>
        </w:rPr>
        <w:t xml:space="preserve">ИУ </w:t>
      </w:r>
      <w:r w:rsidRPr="009D7211">
        <w:rPr>
          <w:rFonts w:ascii="Times New Roman" w:hAnsi="Times New Roman" w:cs="Times New Roman"/>
          <w:b/>
          <w:sz w:val="28"/>
          <w:szCs w:val="28"/>
        </w:rPr>
        <w:t>с целью обеспечения безопасности</w:t>
      </w:r>
    </w:p>
    <w:p w:rsidR="00921053" w:rsidRDefault="00921053" w:rsidP="00921053">
      <w:pPr>
        <w:spacing w:after="0" w:line="240" w:lineRule="auto"/>
        <w:ind w:firstLine="709"/>
        <w:contextualSpacing/>
        <w:jc w:val="center"/>
        <w:rPr>
          <w:rFonts w:ascii="Times New Roman" w:hAnsi="Times New Roman" w:cs="Times New Roman"/>
          <w:b/>
          <w:sz w:val="28"/>
          <w:szCs w:val="28"/>
        </w:rPr>
      </w:pPr>
    </w:p>
    <w:p w:rsidR="00921053" w:rsidRPr="009D7211" w:rsidRDefault="00921053" w:rsidP="00921053">
      <w:pPr>
        <w:spacing w:after="0" w:line="240" w:lineRule="auto"/>
        <w:ind w:firstLine="709"/>
        <w:contextualSpacing/>
        <w:jc w:val="center"/>
        <w:rPr>
          <w:rFonts w:ascii="Times New Roman" w:hAnsi="Times New Roman" w:cs="Times New Roman"/>
          <w:b/>
          <w:sz w:val="28"/>
          <w:szCs w:val="28"/>
        </w:rPr>
      </w:pPr>
    </w:p>
    <w:p w:rsidR="00921053" w:rsidRDefault="00921053" w:rsidP="00921053">
      <w:pPr>
        <w:spacing w:after="0" w:line="360" w:lineRule="auto"/>
        <w:ind w:firstLine="709"/>
        <w:contextualSpacing/>
        <w:jc w:val="both"/>
        <w:rPr>
          <w:rFonts w:ascii="Times New Roman" w:hAnsi="Times New Roman" w:cs="Times New Roman"/>
          <w:sz w:val="28"/>
          <w:szCs w:val="28"/>
        </w:rPr>
      </w:pPr>
      <w:r w:rsidRPr="00856A75">
        <w:rPr>
          <w:rFonts w:ascii="Times New Roman" w:hAnsi="Times New Roman" w:cs="Times New Roman"/>
          <w:sz w:val="28"/>
          <w:szCs w:val="28"/>
        </w:rPr>
        <w:t>Одной из основных задач, стоящих перед исправительными учреждениями России, является осуществление надлежащего надзора за осуждёнными с целью выполнения ими правил внутреннего распорядка и обеспечения безопасности находящихся лиц на территории ИУ</w:t>
      </w:r>
      <w:r>
        <w:rPr>
          <w:rFonts w:ascii="Times New Roman" w:hAnsi="Times New Roman" w:cs="Times New Roman"/>
          <w:sz w:val="28"/>
          <w:szCs w:val="28"/>
        </w:rPr>
        <w:t xml:space="preserve"> </w:t>
      </w:r>
      <w:r>
        <w:rPr>
          <w:rStyle w:val="a6"/>
          <w:rFonts w:ascii="Times New Roman" w:hAnsi="Times New Roman" w:cs="Times New Roman"/>
          <w:sz w:val="28"/>
          <w:szCs w:val="28"/>
        </w:rPr>
        <w:footnoteReference w:id="4"/>
      </w:r>
      <w:r w:rsidRPr="00856A75">
        <w:rPr>
          <w:rFonts w:ascii="Times New Roman" w:hAnsi="Times New Roman" w:cs="Times New Roman"/>
          <w:sz w:val="28"/>
          <w:szCs w:val="28"/>
        </w:rPr>
        <w:t>.</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Отделы безопасности, решая определенные им задачи, руководствуются в своей деятельности Конституцией Российской Федерации, провозгласившей человека, его права и свободы высшей ценностью, включая право граждан на личную неприкосновенность. Это конституционное положение нашло отражение в Уголовно-исполнительном кодексе РФ (далее - УИК РФ), в ст. 13 которого закреплено право </w:t>
      </w:r>
      <w:r>
        <w:rPr>
          <w:rFonts w:ascii="Times New Roman" w:eastAsia="Times New Roman" w:hAnsi="Times New Roman" w:cs="Times New Roman"/>
          <w:sz w:val="28"/>
        </w:rPr>
        <w:lastRenderedPageBreak/>
        <w:t xml:space="preserve">осужденных на личную безопасность </w:t>
      </w:r>
      <w:r>
        <w:rPr>
          <w:rStyle w:val="a6"/>
          <w:rFonts w:ascii="Times New Roman" w:eastAsia="Times New Roman" w:hAnsi="Times New Roman" w:cs="Times New Roman"/>
          <w:sz w:val="28"/>
        </w:rPr>
        <w:footnoteReference w:id="5"/>
      </w:r>
      <w:r>
        <w:rPr>
          <w:rFonts w:ascii="Times New Roman" w:eastAsia="Times New Roman" w:hAnsi="Times New Roman" w:cs="Times New Roman"/>
          <w:sz w:val="28"/>
        </w:rPr>
        <w:t>. В ст. 82 Кодекса в числе основных требований режима предусмотрено обеспечение личной безопасности осужденных и персонала. В УИК РФ имеется специальная норма «Режим особых условий в исправительных учреждениях» (ст. 85), направленная на обеспечение безопасности личности в случаях возникновения в местах лишения свободы массовых беспорядков, создающих угрозу общественной безопасности, жизни  и здоровью осужденных и персонала. Обеспечение личной безопасности осужденных и персонала регламентируется и другими статьями Кодекса</w:t>
      </w:r>
      <w:proofErr w:type="gramStart"/>
      <w:r>
        <w:rPr>
          <w:rFonts w:ascii="Times New Roman" w:eastAsia="Times New Roman" w:hAnsi="Times New Roman" w:cs="Times New Roman"/>
          <w:sz w:val="28"/>
        </w:rPr>
        <w:t xml:space="preserve"> .</w:t>
      </w:r>
      <w:proofErr w:type="gramEnd"/>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Особое место среди законодательных актов занимает Закон Российской Федерации  № 5473-</w:t>
      </w:r>
      <w:r>
        <w:rPr>
          <w:rFonts w:ascii="Times New Roman" w:eastAsia="Times New Roman" w:hAnsi="Times New Roman" w:cs="Times New Roman"/>
          <w:sz w:val="28"/>
          <w:lang w:val="en-US"/>
        </w:rPr>
        <w:t>I</w:t>
      </w:r>
      <w:r>
        <w:rPr>
          <w:rFonts w:ascii="Times New Roman" w:eastAsia="Times New Roman" w:hAnsi="Times New Roman" w:cs="Times New Roman"/>
          <w:sz w:val="28"/>
        </w:rPr>
        <w:t xml:space="preserve"> «Об учреждениях и органах, исполняющих уголовные наказания в виде лишения свободы» </w:t>
      </w:r>
      <w:r>
        <w:rPr>
          <w:rStyle w:val="a6"/>
          <w:rFonts w:ascii="Times New Roman" w:eastAsia="Times New Roman" w:hAnsi="Times New Roman" w:cs="Times New Roman"/>
          <w:sz w:val="28"/>
        </w:rPr>
        <w:footnoteReference w:id="6"/>
      </w:r>
      <w:r>
        <w:rPr>
          <w:rFonts w:ascii="Times New Roman" w:eastAsia="Times New Roman" w:hAnsi="Times New Roman" w:cs="Times New Roman"/>
          <w:sz w:val="28"/>
        </w:rPr>
        <w:t xml:space="preserve">. Он определяет юридический статус учреждений УИС, порядок их создания и ликвидации,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их деятельностью; закрепляет полномочия учреждений, исполняющих наказания, права, обязанности, правовую и социальную защиту персонала. Ранее эти вопросы регламентировались ведомственным нормативным актом - Правилами внутреннего распорядка исправительно-трудовых учреждений.</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Помимо этого ст. 1, 2, 12-14, 26, 28-33 Закона непосредственно регламентируют вопросы безопасности, порядка исполнения и отбывания наказания. Учитывая, что задача обеспечения безопасных условий для сотрудников и осужденных от преступных посягательств со стороны отдельных лиц приобрела особую актуальность, в ст. 13 определяется, что учреждения, исполняющие наказания, обязаны создавать условия для обеспечения правопорядка и законности, безопасности осужденных, а также персонала, должностных лиц и граждан, находящихся на территориях этих учреждений. Следовательно, отделы безопасности призваны обеспечивать </w:t>
      </w:r>
      <w:r>
        <w:rPr>
          <w:rFonts w:ascii="Times New Roman" w:eastAsia="Times New Roman" w:hAnsi="Times New Roman" w:cs="Times New Roman"/>
          <w:sz w:val="28"/>
        </w:rPr>
        <w:lastRenderedPageBreak/>
        <w:t>порядок исполнения и отбывания наказания, не допускать возможное причинение ущерба здоровью, жизни сотрудников, осужденных и иных граждан.</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Деятельность отделов безопасности учреждений, исполняющих наказания, осуществляется в </w:t>
      </w:r>
      <w:proofErr w:type="gramStart"/>
      <w:r>
        <w:rPr>
          <w:rFonts w:ascii="Times New Roman" w:eastAsia="Times New Roman" w:hAnsi="Times New Roman" w:cs="Times New Roman"/>
          <w:sz w:val="28"/>
        </w:rPr>
        <w:t>соответствующим</w:t>
      </w:r>
      <w:proofErr w:type="gramEnd"/>
      <w:r>
        <w:rPr>
          <w:rFonts w:ascii="Times New Roman" w:eastAsia="Times New Roman" w:hAnsi="Times New Roman" w:cs="Times New Roman"/>
          <w:sz w:val="28"/>
        </w:rPr>
        <w:t xml:space="preserve"> положениями, разрабатываемы учреждений.</w:t>
      </w:r>
    </w:p>
    <w:p w:rsidR="00921053" w:rsidRPr="00B54000"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ведомственным приказом, на отдел безопасности возлагаются следующие задачи</w:t>
      </w:r>
      <w:proofErr w:type="gramStart"/>
      <w:r>
        <w:rPr>
          <w:rFonts w:ascii="Times New Roman" w:eastAsia="Times New Roman" w:hAnsi="Times New Roman" w:cs="Times New Roman"/>
          <w:sz w:val="28"/>
        </w:rPr>
        <w:t xml:space="preserve"> </w:t>
      </w:r>
      <w:r w:rsidRPr="00B54000">
        <w:rPr>
          <w:rFonts w:ascii="Times New Roman" w:eastAsia="Times New Roman" w:hAnsi="Times New Roman" w:cs="Times New Roman"/>
          <w:sz w:val="28"/>
        </w:rPr>
        <w:t>:</w:t>
      </w:r>
      <w:proofErr w:type="gramEnd"/>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1) обеспечение выполнения установленных законом требований режима отбывания наказания, изоляции осужденных и надзора за их поведением;</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2) обеспечение личной безопасности осужденных, сотрудников и иных лиц, находящихся на территориях исправительных колоний;</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3) привлечение всех структурных подразделений ФСИН, ИК к осуществлению мероприятий по укреплению правопорядка, устранению причин и условий, способствующих совершению правонарушений.</w:t>
      </w:r>
    </w:p>
    <w:p w:rsidR="00921053" w:rsidRDefault="00921053" w:rsidP="00921053">
      <w:p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С учетом этих задач отделы безопасности исправительных колоний выполняют следующие </w:t>
      </w:r>
      <w:r w:rsidRPr="00B54000">
        <w:rPr>
          <w:rFonts w:ascii="Times New Roman" w:eastAsia="Times New Roman" w:hAnsi="Times New Roman" w:cs="Times New Roman"/>
          <w:sz w:val="28"/>
        </w:rPr>
        <w:t>функции:</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собирают и анализируют информацию о состоянии правопорядка, безопасности в колониях, выявляют причины и условия, способствующие совершению нарушений порядка отбывания наказания, принимают меры по их устранению;</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осуществляют надзор за осужденными, организуют выполнение требований режима и обеспечения изоляции осужденных;</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выявляют лиц, не желающих встать на путь исправления, осуществляют списочный учет таких лиц и проводят с ними индивидуально-профилактическую работу. Организуют постоянное наблюдение за поведением осужденных в местах их проживания и работы с целью предотвращения совершения ими преступлений и других нарушений. Ведут профилактические учеты таких лиц;</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обеспечивают выполнение осужденными распорядка дня, производство проверок осужденных, развод их на работу и съем с работы, осмотры внешнего вида и др.;</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контролируют пропускной режим в колониях и на производственных объектах, где используется труд осужденных, а также соблюдение установленных правил совместной работы осужденных и вольнонаемного персонала, порядка допуска осужденных к заточному и иному оборудованию, на котором возможно изготовление огнестрельного и холодного оружия и других запрещенных предметов, к техническим жидкостям, лакокрасочным и горюче-смазочным материалам, выдачи осужденным и использования ими остро режущего и колющего</w:t>
      </w:r>
      <w:proofErr w:type="gramEnd"/>
      <w:r>
        <w:rPr>
          <w:rFonts w:ascii="Times New Roman" w:eastAsia="Times New Roman" w:hAnsi="Times New Roman" w:cs="Times New Roman"/>
          <w:sz w:val="28"/>
        </w:rPr>
        <w:t xml:space="preserve"> инструмента. Предотвращают самовольное возведение осужденные различных строений, хранилищ и т.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с участием служб ИК проводят обыски в жилых и </w:t>
      </w:r>
      <w:proofErr w:type="gramStart"/>
      <w:r>
        <w:rPr>
          <w:rFonts w:ascii="Times New Roman" w:eastAsia="Times New Roman" w:hAnsi="Times New Roman" w:cs="Times New Roman"/>
          <w:sz w:val="28"/>
        </w:rPr>
        <w:t>производственной</w:t>
      </w:r>
      <w:proofErr w:type="gramEnd"/>
      <w:r>
        <w:rPr>
          <w:rFonts w:ascii="Times New Roman" w:eastAsia="Times New Roman" w:hAnsi="Times New Roman" w:cs="Times New Roman"/>
          <w:sz w:val="28"/>
        </w:rPr>
        <w:t xml:space="preserve"> зонах, анализируют их результаты и разрабатывают мероприятия по перекрытию каналов поступления  к осужденным предметов, изделий и веществ, пользование которыми им запрещено;</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осуществляют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исправностью оборудования ИК, в том числе ПКТ, ШИЗО, карантинных помещений, за условиями и порядком содержания осужденных, ограждением изолированных участков, просматриваемых коридоров между жилой и производственной зонами, а также между территориями ШИЗО, ПКТ и остальной территории ИК, принимают меры по поддержанию их в исправном состоянии;</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внедряют в практику инженерно-технические средства надзора, учитывают эти средства и контролируют их использование, ежемесячно осуществляют комиссионное их обследование, контролируют работоспособность инженерных сооружений охраны, </w:t>
      </w:r>
      <w:proofErr w:type="spellStart"/>
      <w:r>
        <w:rPr>
          <w:rFonts w:ascii="Times New Roman" w:eastAsia="Times New Roman" w:hAnsi="Times New Roman" w:cs="Times New Roman"/>
          <w:sz w:val="28"/>
        </w:rPr>
        <w:t>противоперебросовых</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противопобеговых</w:t>
      </w:r>
      <w:proofErr w:type="spellEnd"/>
      <w:r>
        <w:rPr>
          <w:rFonts w:ascii="Times New Roman" w:eastAsia="Times New Roman" w:hAnsi="Times New Roman" w:cs="Times New Roman"/>
          <w:sz w:val="28"/>
        </w:rPr>
        <w:t xml:space="preserve"> заграждений и сре</w:t>
      </w:r>
      <w:proofErr w:type="gramStart"/>
      <w:r>
        <w:rPr>
          <w:rFonts w:ascii="Times New Roman" w:eastAsia="Times New Roman" w:hAnsi="Times New Roman" w:cs="Times New Roman"/>
          <w:sz w:val="28"/>
        </w:rPr>
        <w:t>дств бл</w:t>
      </w:r>
      <w:proofErr w:type="gramEnd"/>
      <w:r>
        <w:rPr>
          <w:rFonts w:ascii="Times New Roman" w:eastAsia="Times New Roman" w:hAnsi="Times New Roman" w:cs="Times New Roman"/>
          <w:sz w:val="28"/>
        </w:rPr>
        <w:t xml:space="preserve">окировки в подземных коммуникациях и сооружениях, просматриваемых коридорах, а также </w:t>
      </w:r>
      <w:r>
        <w:rPr>
          <w:rFonts w:ascii="Times New Roman" w:eastAsia="Times New Roman" w:hAnsi="Times New Roman" w:cs="Times New Roman"/>
          <w:sz w:val="28"/>
        </w:rPr>
        <w:lastRenderedPageBreak/>
        <w:t>состояние внутренней запретной зоны и прилегающей к ней 15-метровой полосы;</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контролируют порядок приобретения осужденными продуктов питания и предметов первой необходимости, получения ими посылок, передач, бандеролей, предоставления длительных (краткосрочных) свиданий, ведения телефонных переговоров;</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участвуют в подборе кандидатур осужденных для предоставления им права передвижения без конвоя или сопровождения и проживания вне колонии, на отпуск, организуют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поведением лиц, пользующихся такими правами;</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обеспечивают привлечение к работе по </w:t>
      </w:r>
      <w:proofErr w:type="gramStart"/>
      <w:r>
        <w:rPr>
          <w:rFonts w:ascii="Times New Roman" w:eastAsia="Times New Roman" w:hAnsi="Times New Roman" w:cs="Times New Roman"/>
          <w:sz w:val="28"/>
        </w:rPr>
        <w:t>контролю за</w:t>
      </w:r>
      <w:proofErr w:type="gramEnd"/>
      <w:r>
        <w:rPr>
          <w:rFonts w:ascii="Times New Roman" w:eastAsia="Times New Roman" w:hAnsi="Times New Roman" w:cs="Times New Roman"/>
          <w:sz w:val="28"/>
        </w:rPr>
        <w:t xml:space="preserve"> поведением осужденных и выполнением требований режима сотрудников всех служб ИК;</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организуют патрулирование начсостава ИК совместно с сотрудниками милиции по внешнему периметру охраняемых объектов;</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организуют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соблюдением лицами, работающими на объектах ИК, установленного порядка взаимоотношений с осужденными, проведение в случаях, предусмотренных законодательством, досмотра этих лиц и их вещей при входе на объекты колоний и выходе из них;</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контролируют соблюдение сотрудниками колоний мер безопасности в работе с осужденными, принимают меры по обеспечению персонала средствами индивидуальной защиты и активной обороны, участвуют в подготовке и ежемесячном проведении тренировок и учений. Совместно с работниками кадрового аппарата организуют обучение личного состава ИК применению физической силы, специальных средств и огнестрельного оружия;</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совместно с другими службами ИК проводят работу по установлению административного надзора за лицами, освобождаемыми из мест лишения свободы;</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ведут служебную документацию </w:t>
      </w:r>
      <w:proofErr w:type="gramStart"/>
      <w:r>
        <w:rPr>
          <w:rFonts w:ascii="Times New Roman" w:eastAsia="Times New Roman" w:hAnsi="Times New Roman" w:cs="Times New Roman"/>
          <w:sz w:val="28"/>
        </w:rPr>
        <w:t>по осуществлению надзора за осужденными  в соответствии с Инструкцией о надзоре</w:t>
      </w:r>
      <w:proofErr w:type="gramEnd"/>
      <w:r>
        <w:rPr>
          <w:rFonts w:ascii="Times New Roman" w:eastAsia="Times New Roman" w:hAnsi="Times New Roman" w:cs="Times New Roman"/>
          <w:sz w:val="28"/>
        </w:rPr>
        <w:t xml:space="preserve"> за осужденными, содержащимися в ИК, по действиям сотрудников при чрезвычайных происшествиях, рассматривают письма, жалобы, заявления и предложения, относящиеся к компетенции отдела, составляют соответствующую статистическую отчетность;</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организуют сопровождение транспортных средств по территории охраняемых объектов, контролируют ведение погрузочно-разгрузочных работ;</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руководят самодеятельными организациями осужденных (секцией дисциплины и правопорядка);</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при введении режима особых условий обеспечивают выполнение его требований;</w:t>
      </w:r>
    </w:p>
    <w:p w:rsidR="00921053" w:rsidRDefault="00921053" w:rsidP="00921053">
      <w:pPr>
        <w:numPr>
          <w:ilvl w:val="0"/>
          <w:numId w:val="1"/>
        </w:numPr>
        <w:spacing w:after="0" w:line="360" w:lineRule="auto"/>
        <w:ind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внедряют в деятельность ИК передовые формы и методы работы по укреплению порядка исполнения и отбывания наказания, усилению надзора за осужденными.</w:t>
      </w:r>
    </w:p>
    <w:p w:rsidR="00921053" w:rsidRPr="0091559F" w:rsidRDefault="00921053" w:rsidP="00921053">
      <w:pPr>
        <w:pStyle w:val="a5"/>
        <w:spacing w:after="0" w:line="360" w:lineRule="auto"/>
        <w:ind w:left="0" w:firstLine="709"/>
        <w:jc w:val="both"/>
        <w:rPr>
          <w:rFonts w:ascii="Times New Roman" w:hAnsi="Times New Roman" w:cs="Times New Roman"/>
          <w:sz w:val="28"/>
          <w:szCs w:val="28"/>
        </w:rPr>
      </w:pPr>
      <w:r w:rsidRPr="0091559F">
        <w:rPr>
          <w:rFonts w:ascii="Times New Roman" w:hAnsi="Times New Roman" w:cs="Times New Roman"/>
          <w:sz w:val="28"/>
          <w:szCs w:val="28"/>
        </w:rPr>
        <w:t>В зависимости от природы мер обеспечения безопасности осуждённого они регулируются нормами различных отраслей права. В механизме правового регулирования процесса обеспечения личной безопасности осуждённого выделяются следующие основные группы организационно-правовых мер и гарантий личной безопасности:</w:t>
      </w:r>
    </w:p>
    <w:p w:rsidR="00921053" w:rsidRPr="00803A06" w:rsidRDefault="00921053" w:rsidP="00921053">
      <w:pPr>
        <w:spacing w:after="0" w:line="360" w:lineRule="auto"/>
        <w:ind w:firstLine="708"/>
        <w:jc w:val="both"/>
        <w:rPr>
          <w:rFonts w:ascii="Times New Roman" w:hAnsi="Times New Roman" w:cs="Times New Roman"/>
          <w:sz w:val="28"/>
          <w:szCs w:val="28"/>
        </w:rPr>
      </w:pPr>
      <w:r w:rsidRPr="00803A06">
        <w:rPr>
          <w:rFonts w:ascii="Times New Roman" w:hAnsi="Times New Roman" w:cs="Times New Roman"/>
          <w:sz w:val="28"/>
          <w:szCs w:val="28"/>
        </w:rPr>
        <w:t xml:space="preserve">а) конституционные гарантии безопасности осуждённого, закрепляющие основные права человека (ст. 20-23 Конституции РФ) и систему гарантий прав и свобод человека (ст. 2, 45, 46 Конституции РФ). В соответствии с Конституцией Российской Федерации безопасность личности осуждённого следует рассматривать как единое звено правового положения личности в общественной системе; положение, которое может быть достигнуто усилиями всей правовой системы, с учётом, естественно, особенностей системы мест лишения свободы и личности осуждённого. Лицо, лишённое свободы в установленном законом порядке, не утрачивает </w:t>
      </w:r>
      <w:r w:rsidRPr="00803A06">
        <w:rPr>
          <w:rFonts w:ascii="Times New Roman" w:hAnsi="Times New Roman" w:cs="Times New Roman"/>
          <w:sz w:val="28"/>
          <w:szCs w:val="28"/>
        </w:rPr>
        <w:lastRenderedPageBreak/>
        <w:t>права на неприкосновенность личности и не остаётся за пределами действия конституционных норм, касающихся защиты прав и законных интересов граждан. Человек, лишённый свободы, также является субъектом конституционных норм о неприкосновенности личности, но в рамках, определённых законом; он имеет право на защиту неприкосновенности своей личности от неправомерных посягатель</w:t>
      </w:r>
      <w:proofErr w:type="gramStart"/>
      <w:r w:rsidRPr="00803A06">
        <w:rPr>
          <w:rFonts w:ascii="Times New Roman" w:hAnsi="Times New Roman" w:cs="Times New Roman"/>
          <w:sz w:val="28"/>
          <w:szCs w:val="28"/>
        </w:rPr>
        <w:t>ств пр</w:t>
      </w:r>
      <w:proofErr w:type="gramEnd"/>
      <w:r w:rsidRPr="00803A06">
        <w:rPr>
          <w:rFonts w:ascii="Times New Roman" w:hAnsi="Times New Roman" w:cs="Times New Roman"/>
          <w:sz w:val="28"/>
          <w:szCs w:val="28"/>
        </w:rPr>
        <w:t xml:space="preserve">и отбывании наказания в виде лишения свободы </w:t>
      </w:r>
      <w:r>
        <w:rPr>
          <w:rStyle w:val="a6"/>
          <w:rFonts w:ascii="Times New Roman" w:hAnsi="Times New Roman" w:cs="Times New Roman"/>
          <w:sz w:val="28"/>
          <w:szCs w:val="28"/>
        </w:rPr>
        <w:footnoteReference w:id="7"/>
      </w:r>
      <w:r w:rsidRPr="00803A06">
        <w:rPr>
          <w:rFonts w:ascii="Times New Roman" w:hAnsi="Times New Roman" w:cs="Times New Roman"/>
          <w:sz w:val="28"/>
          <w:szCs w:val="28"/>
        </w:rPr>
        <w:t xml:space="preserve">; </w:t>
      </w:r>
    </w:p>
    <w:p w:rsidR="00921053" w:rsidRPr="00803A06" w:rsidRDefault="00921053" w:rsidP="00921053">
      <w:pPr>
        <w:spacing w:after="0" w:line="360" w:lineRule="auto"/>
        <w:ind w:firstLine="708"/>
        <w:jc w:val="both"/>
        <w:rPr>
          <w:rFonts w:ascii="Times New Roman" w:hAnsi="Times New Roman" w:cs="Times New Roman"/>
          <w:sz w:val="28"/>
          <w:szCs w:val="28"/>
        </w:rPr>
      </w:pPr>
      <w:r w:rsidRPr="00803A06">
        <w:rPr>
          <w:rFonts w:ascii="Times New Roman" w:hAnsi="Times New Roman" w:cs="Times New Roman"/>
          <w:sz w:val="28"/>
          <w:szCs w:val="28"/>
        </w:rPr>
        <w:t xml:space="preserve">б) нормы трудового права закрепляют гарантии и меры обеспечения безопасности осуждённого в процессе его трудовой деятельности в учреждениях, исполняющих наказания; </w:t>
      </w:r>
    </w:p>
    <w:p w:rsidR="00921053" w:rsidRPr="00803A06" w:rsidRDefault="00921053" w:rsidP="00921053">
      <w:pPr>
        <w:spacing w:after="0" w:line="360" w:lineRule="auto"/>
        <w:ind w:firstLine="708"/>
        <w:jc w:val="both"/>
        <w:rPr>
          <w:rFonts w:ascii="Times New Roman" w:hAnsi="Times New Roman" w:cs="Times New Roman"/>
          <w:sz w:val="28"/>
          <w:szCs w:val="28"/>
        </w:rPr>
      </w:pPr>
      <w:r w:rsidRPr="00803A06">
        <w:rPr>
          <w:rFonts w:ascii="Times New Roman" w:hAnsi="Times New Roman" w:cs="Times New Roman"/>
          <w:sz w:val="28"/>
          <w:szCs w:val="28"/>
        </w:rPr>
        <w:t xml:space="preserve">в) уголовно-правовые меры обеспечения личной безопасности осуждённого. В ст. 7 УК РФ определено, что «уголовное законодательство Российской Федерации обеспечивает безопасность человека», включая каждого осуждённого. </w:t>
      </w:r>
      <w:proofErr w:type="gramStart"/>
      <w:r w:rsidRPr="00803A06">
        <w:rPr>
          <w:rFonts w:ascii="Times New Roman" w:hAnsi="Times New Roman" w:cs="Times New Roman"/>
          <w:sz w:val="28"/>
          <w:szCs w:val="28"/>
        </w:rPr>
        <w:t xml:space="preserve">Центральным звеном уголовно-правовых мер обеспечения личной безопасности осуждённого являются нормы, устанавливающие уголовную ответственность за посягательства на жизнь, здоровье и достоинство человека (ст. 105, 107-119; 128-134 и др.), а также нормы, предусматривающие уголовную ответственность за некоторые иные преступления, нарушающие безопасность осуждённого в исправительном учреждении (например, ст. 206, 212, 285, 286, 293, 321 УК РФ) </w:t>
      </w:r>
      <w:r>
        <w:rPr>
          <w:rStyle w:val="a6"/>
          <w:rFonts w:ascii="Times New Roman" w:hAnsi="Times New Roman" w:cs="Times New Roman"/>
          <w:sz w:val="28"/>
          <w:szCs w:val="28"/>
        </w:rPr>
        <w:footnoteReference w:id="8"/>
      </w:r>
      <w:r w:rsidRPr="00803A06">
        <w:rPr>
          <w:rFonts w:ascii="Times New Roman" w:hAnsi="Times New Roman" w:cs="Times New Roman"/>
          <w:sz w:val="28"/>
          <w:szCs w:val="28"/>
        </w:rPr>
        <w:t xml:space="preserve">; </w:t>
      </w:r>
      <w:proofErr w:type="gramEnd"/>
    </w:p>
    <w:p w:rsidR="00921053" w:rsidRDefault="00921053" w:rsidP="00DD13DD">
      <w:pPr>
        <w:spacing w:after="0" w:line="360" w:lineRule="auto"/>
        <w:ind w:firstLine="708"/>
        <w:jc w:val="both"/>
        <w:rPr>
          <w:rFonts w:ascii="Times New Roman" w:hAnsi="Times New Roman" w:cs="Times New Roman"/>
          <w:sz w:val="28"/>
          <w:szCs w:val="28"/>
        </w:rPr>
      </w:pPr>
      <w:r w:rsidRPr="00803A06">
        <w:rPr>
          <w:rFonts w:ascii="Times New Roman" w:hAnsi="Times New Roman" w:cs="Times New Roman"/>
          <w:sz w:val="28"/>
          <w:szCs w:val="28"/>
        </w:rPr>
        <w:t xml:space="preserve">г) уголовно-исполнительные меры обеспечения личной безопасности осуждённого. Регулирование безопасности личности осуждённого в рамках уголовно-исполнительного права в настоящее время во многом соответствует требованиям международных стандартов в этой области. Вопросы безопасности осуждённых получили наибольшее  развитие в УИК РФ, ориентированном на приоритет общечеловеческих ценностей, обеспечение </w:t>
      </w:r>
      <w:r w:rsidRPr="00803A06">
        <w:rPr>
          <w:rFonts w:ascii="Times New Roman" w:hAnsi="Times New Roman" w:cs="Times New Roman"/>
          <w:sz w:val="28"/>
          <w:szCs w:val="28"/>
        </w:rPr>
        <w:lastRenderedPageBreak/>
        <w:t xml:space="preserve">системы гарантий и мер безопасности, исключение фактов унижения человеческого достоинства осуждённых, максимальное приближение условий порядка отбывания наказания </w:t>
      </w:r>
      <w:proofErr w:type="gramStart"/>
      <w:r w:rsidRPr="00803A06">
        <w:rPr>
          <w:rFonts w:ascii="Times New Roman" w:hAnsi="Times New Roman" w:cs="Times New Roman"/>
          <w:sz w:val="28"/>
          <w:szCs w:val="28"/>
        </w:rPr>
        <w:t>к</w:t>
      </w:r>
      <w:proofErr w:type="gramEnd"/>
      <w:r w:rsidRPr="00803A06">
        <w:rPr>
          <w:rFonts w:ascii="Times New Roman" w:hAnsi="Times New Roman" w:cs="Times New Roman"/>
          <w:sz w:val="28"/>
          <w:szCs w:val="28"/>
        </w:rPr>
        <w:t xml:space="preserve"> существующим в обществе </w:t>
      </w:r>
      <w:r>
        <w:rPr>
          <w:rStyle w:val="a6"/>
          <w:rFonts w:ascii="Times New Roman" w:hAnsi="Times New Roman" w:cs="Times New Roman"/>
          <w:sz w:val="28"/>
          <w:szCs w:val="28"/>
        </w:rPr>
        <w:footnoteReference w:id="9"/>
      </w:r>
      <w:r w:rsidRPr="00803A06">
        <w:rPr>
          <w:rFonts w:ascii="Times New Roman" w:hAnsi="Times New Roman" w:cs="Times New Roman"/>
          <w:sz w:val="28"/>
          <w:szCs w:val="28"/>
        </w:rPr>
        <w:t>.</w:t>
      </w:r>
    </w:p>
    <w:p w:rsidR="00AA5496" w:rsidRDefault="00AA5496" w:rsidP="00AA5496">
      <w:pPr>
        <w:spacing w:after="0" w:line="360" w:lineRule="auto"/>
        <w:ind w:firstLine="709"/>
        <w:jc w:val="both"/>
        <w:rPr>
          <w:rFonts w:ascii="Times New Roman" w:hAnsi="Times New Roman" w:cs="Times New Roman"/>
          <w:sz w:val="28"/>
          <w:szCs w:val="28"/>
        </w:rPr>
      </w:pPr>
      <w:proofErr w:type="gramStart"/>
      <w:r w:rsidRPr="00AA5496">
        <w:rPr>
          <w:rFonts w:ascii="Times New Roman" w:hAnsi="Times New Roman" w:cs="Times New Roman"/>
          <w:sz w:val="28"/>
          <w:szCs w:val="28"/>
        </w:rPr>
        <w:t>Исходя из вше изложенного, можно сделать вывод, что э</w:t>
      </w:r>
      <w:r w:rsidRPr="00AA5496">
        <w:rPr>
          <w:rFonts w:ascii="Times New Roman" w:hAnsi="Times New Roman" w:cs="Times New Roman"/>
          <w:sz w:val="28"/>
          <w:szCs w:val="28"/>
        </w:rPr>
        <w:t>ффективность модели взаимодействия в большой степени зависит от процесса организации взаимодействия подразделений ИУ и, что самое главное, достаточного, соответствующего современным реалиям ведомственного и локального нормативног</w:t>
      </w:r>
      <w:r>
        <w:rPr>
          <w:rFonts w:ascii="Times New Roman" w:hAnsi="Times New Roman" w:cs="Times New Roman"/>
          <w:sz w:val="28"/>
          <w:szCs w:val="28"/>
        </w:rPr>
        <w:t xml:space="preserve">о регулирования взаимодействия. </w:t>
      </w:r>
      <w:proofErr w:type="gramEnd"/>
    </w:p>
    <w:p w:rsidR="00AA5496" w:rsidRPr="00AA5496" w:rsidRDefault="00AA5496" w:rsidP="00AA5496">
      <w:pPr>
        <w:spacing w:after="0" w:line="360" w:lineRule="auto"/>
        <w:ind w:firstLine="709"/>
        <w:jc w:val="both"/>
        <w:rPr>
          <w:rFonts w:ascii="Times New Roman" w:hAnsi="Times New Roman" w:cs="Times New Roman"/>
          <w:sz w:val="28"/>
          <w:szCs w:val="28"/>
        </w:rPr>
      </w:pPr>
      <w:r w:rsidRPr="00AA5496">
        <w:rPr>
          <w:rFonts w:ascii="Times New Roman" w:hAnsi="Times New Roman" w:cs="Times New Roman"/>
          <w:sz w:val="28"/>
          <w:szCs w:val="28"/>
        </w:rPr>
        <w:t>Деятельность исправительного учреждения основана на системе нормативно-правовых актов, её регулирующих, поэтому совершенствование организационных основ взаимодействия указанных субъектов, а также обеспечения правопорядка невозможно без своевременного изменения существующей нормативно-правовой базы.</w:t>
      </w: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Default="002B7157" w:rsidP="00DD13DD">
      <w:pPr>
        <w:spacing w:after="0" w:line="360" w:lineRule="auto"/>
        <w:ind w:firstLine="708"/>
        <w:jc w:val="both"/>
        <w:rPr>
          <w:rFonts w:ascii="Times New Roman" w:hAnsi="Times New Roman" w:cs="Times New Roman"/>
          <w:sz w:val="28"/>
          <w:szCs w:val="28"/>
        </w:rPr>
      </w:pPr>
    </w:p>
    <w:p w:rsidR="002B7157" w:rsidRPr="00BC0FDE" w:rsidRDefault="002B7157" w:rsidP="00AA5496">
      <w:pPr>
        <w:spacing w:after="0" w:line="360" w:lineRule="auto"/>
        <w:jc w:val="both"/>
        <w:rPr>
          <w:rFonts w:ascii="Times New Roman" w:hAnsi="Times New Roman" w:cs="Times New Roman"/>
          <w:sz w:val="28"/>
          <w:szCs w:val="28"/>
        </w:rPr>
      </w:pPr>
    </w:p>
    <w:p w:rsidR="00921053" w:rsidRPr="00921053" w:rsidRDefault="00921053" w:rsidP="00921053">
      <w:pPr>
        <w:spacing w:after="0" w:line="240" w:lineRule="auto"/>
        <w:jc w:val="center"/>
        <w:rPr>
          <w:rFonts w:ascii="Times New Roman" w:hAnsi="Times New Roman" w:cs="Times New Roman"/>
          <w:b/>
          <w:sz w:val="28"/>
          <w:szCs w:val="28"/>
        </w:rPr>
      </w:pPr>
      <w:r w:rsidRPr="00921053">
        <w:rPr>
          <w:rFonts w:ascii="Times New Roman" w:hAnsi="Times New Roman" w:cs="Times New Roman"/>
          <w:b/>
          <w:sz w:val="28"/>
          <w:szCs w:val="28"/>
        </w:rPr>
        <w:lastRenderedPageBreak/>
        <w:t>ГЛАВА 2. ВЗАИМОДЕЙСТВИЕ ОТДЕЛА РЕЖИМА С ДРУГИМИ ПОДРАЗДЕЛЕНИЯМИ И СЛУЖБАМИ СИЗО В ЦЕЛЯХ ОБЕСПЕЧЕНИЯ РЕЖИМА</w:t>
      </w:r>
    </w:p>
    <w:p w:rsidR="00921053" w:rsidRPr="00921053" w:rsidRDefault="00921053" w:rsidP="00921053">
      <w:pPr>
        <w:spacing w:after="0" w:line="240" w:lineRule="auto"/>
        <w:jc w:val="center"/>
        <w:rPr>
          <w:rFonts w:ascii="Times New Roman" w:hAnsi="Times New Roman" w:cs="Times New Roman"/>
          <w:b/>
          <w:sz w:val="28"/>
          <w:szCs w:val="28"/>
        </w:rPr>
      </w:pPr>
    </w:p>
    <w:p w:rsidR="00921053" w:rsidRPr="00921053" w:rsidRDefault="00921053" w:rsidP="00921053">
      <w:pPr>
        <w:spacing w:after="0" w:line="240" w:lineRule="auto"/>
        <w:jc w:val="center"/>
        <w:rPr>
          <w:rFonts w:ascii="Times New Roman" w:hAnsi="Times New Roman" w:cs="Times New Roman"/>
          <w:b/>
          <w:sz w:val="28"/>
          <w:szCs w:val="28"/>
        </w:rPr>
      </w:pPr>
      <w:r w:rsidRPr="00921053">
        <w:rPr>
          <w:rFonts w:ascii="Times New Roman" w:hAnsi="Times New Roman" w:cs="Times New Roman"/>
          <w:b/>
          <w:sz w:val="28"/>
          <w:szCs w:val="28"/>
        </w:rPr>
        <w:t>2.1 Внутреннее взаимодействие отделов и служб СИЗО</w:t>
      </w:r>
    </w:p>
    <w:p w:rsidR="00921053" w:rsidRPr="00921053" w:rsidRDefault="00921053" w:rsidP="00921053">
      <w:pPr>
        <w:spacing w:after="0" w:line="240" w:lineRule="auto"/>
        <w:jc w:val="center"/>
        <w:rPr>
          <w:rFonts w:ascii="Times New Roman" w:hAnsi="Times New Roman" w:cs="Times New Roman"/>
          <w:b/>
          <w:sz w:val="28"/>
          <w:szCs w:val="28"/>
        </w:rPr>
      </w:pPr>
    </w:p>
    <w:p w:rsidR="00921053" w:rsidRPr="00921053" w:rsidRDefault="00921053" w:rsidP="00921053">
      <w:pPr>
        <w:pStyle w:val="a9"/>
        <w:spacing w:line="360" w:lineRule="auto"/>
        <w:ind w:firstLine="709"/>
        <w:contextualSpacing/>
        <w:jc w:val="both"/>
        <w:rPr>
          <w:rFonts w:ascii="Times New Roman" w:hAnsi="Times New Roman" w:cs="Times New Roman"/>
          <w:iCs/>
          <w:sz w:val="28"/>
          <w:szCs w:val="28"/>
        </w:rPr>
      </w:pPr>
      <w:r w:rsidRPr="00921053">
        <w:rPr>
          <w:rFonts w:ascii="Times New Roman" w:hAnsi="Times New Roman" w:cs="Times New Roman"/>
          <w:iCs/>
          <w:sz w:val="28"/>
          <w:szCs w:val="28"/>
        </w:rPr>
        <w:t xml:space="preserve">Внутреннее взаимодействие − это такое взаимодействие, которое организуется с другими отделами, службами и должностными лицами внутри ИУ и СИЗО. </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В процессе такого взаимодействия ответственность сторон различна, поскольку каждая из них отвечает за реализацию своих функций. Тем не менее, отделы безопасности с входящими в них дежурными службами явля</w:t>
      </w:r>
      <w:r w:rsidRPr="00921053">
        <w:rPr>
          <w:rFonts w:ascii="Times New Roman" w:hAnsi="Times New Roman" w:cs="Times New Roman"/>
          <w:sz w:val="28"/>
          <w:szCs w:val="28"/>
        </w:rPr>
        <w:softHyphen/>
        <w:t>ются стабилизирующей  основой  деятельности  всех   подразделений испра</w:t>
      </w:r>
      <w:r w:rsidRPr="00921053">
        <w:rPr>
          <w:rFonts w:ascii="Times New Roman" w:hAnsi="Times New Roman" w:cs="Times New Roman"/>
          <w:sz w:val="28"/>
          <w:szCs w:val="28"/>
        </w:rPr>
        <w:softHyphen/>
        <w:t>вительного учреждения.</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Учитывая, что цели и задачи СИЗО определяются в первую очередь уголовно-исполнительным законодательством,  можно полагать, что в функциях всех отделов и служб отражаются обязанности по выполнению требований внутреннего распорядка в  следственном изоляторе. Сотрудники  всех отделов и служб обязаны с помощью своих сил, средств и методов обеспечить необходимой информацией отдел режима,  дежурную службу для принятия своевременных решений.</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В свою  очередь отделы режима с входящими в них дежурными сменами привлекают всех сотрудников СИЗО к  осуществлению мероприятий по укреплению правопорядка, устранению причин и условий, способствующих совершению  правонарушений. Предупреждение и пресечение антиобщественных поступков и преступлений осужденных возможно только при объединении усилий всех отделов и служб под руководством отдела безопасности</w:t>
      </w:r>
      <w:r w:rsidR="00AA5496">
        <w:rPr>
          <w:rFonts w:ascii="Times New Roman" w:hAnsi="Times New Roman" w:cs="Times New Roman"/>
          <w:sz w:val="28"/>
          <w:szCs w:val="28"/>
        </w:rPr>
        <w:t xml:space="preserve"> </w:t>
      </w:r>
      <w:r w:rsidR="00AA5496">
        <w:rPr>
          <w:rStyle w:val="a6"/>
          <w:rFonts w:ascii="Times New Roman" w:hAnsi="Times New Roman" w:cs="Times New Roman"/>
          <w:sz w:val="28"/>
          <w:szCs w:val="28"/>
        </w:rPr>
        <w:footnoteReference w:id="10"/>
      </w:r>
      <w:r w:rsidRPr="00921053">
        <w:rPr>
          <w:rFonts w:ascii="Times New Roman" w:hAnsi="Times New Roman" w:cs="Times New Roman"/>
          <w:sz w:val="28"/>
          <w:szCs w:val="28"/>
        </w:rPr>
        <w:t>.</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На основании  взаимодействия  с  другими отделами и службами отдел режима:</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lastRenderedPageBreak/>
        <w:t>- собирает и анализирует информацию о  состоянии правопо</w:t>
      </w:r>
      <w:r w:rsidRPr="00921053">
        <w:rPr>
          <w:rFonts w:ascii="Times New Roman" w:hAnsi="Times New Roman" w:cs="Times New Roman"/>
          <w:sz w:val="28"/>
          <w:szCs w:val="28"/>
        </w:rPr>
        <w:softHyphen/>
        <w:t xml:space="preserve">рядка;  </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 выявляет причины и условия, способствующие совер</w:t>
      </w:r>
      <w:r w:rsidRPr="00921053">
        <w:rPr>
          <w:rFonts w:ascii="Times New Roman" w:hAnsi="Times New Roman" w:cs="Times New Roman"/>
          <w:sz w:val="28"/>
          <w:szCs w:val="28"/>
        </w:rPr>
        <w:softHyphen/>
        <w:t xml:space="preserve">шению нарушений режима отбывания наказания, принимает меры по их устранению; </w:t>
      </w:r>
    </w:p>
    <w:p w:rsidR="00921053" w:rsidRPr="00921053" w:rsidRDefault="00921053" w:rsidP="00921053">
      <w:pPr>
        <w:pStyle w:val="a9"/>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 совместно с другими подразделениями колонии отдел безопасности выявляет осужденных, склонных к совершению побегов, и организует проведение с ними профилактических мероприятий.</w:t>
      </w:r>
    </w:p>
    <w:p w:rsidR="00921053" w:rsidRPr="00921053" w:rsidRDefault="00921053" w:rsidP="00921053">
      <w:pPr>
        <w:shd w:val="clear" w:color="auto" w:fill="FFFFFF"/>
        <w:tabs>
          <w:tab w:val="left" w:pos="0"/>
        </w:tabs>
        <w:autoSpaceDE w:val="0"/>
        <w:autoSpaceDN w:val="0"/>
        <w:adjustRightInd w:val="0"/>
        <w:spacing w:line="360" w:lineRule="auto"/>
        <w:ind w:firstLine="709"/>
        <w:contextualSpacing/>
        <w:jc w:val="both"/>
        <w:rPr>
          <w:rFonts w:ascii="Times New Roman" w:hAnsi="Times New Roman" w:cs="Times New Roman"/>
          <w:sz w:val="28"/>
          <w:szCs w:val="28"/>
        </w:rPr>
      </w:pPr>
      <w:proofErr w:type="gramStart"/>
      <w:r w:rsidRPr="00921053">
        <w:rPr>
          <w:rFonts w:ascii="Times New Roman" w:hAnsi="Times New Roman" w:cs="Times New Roman"/>
          <w:sz w:val="28"/>
          <w:szCs w:val="28"/>
        </w:rPr>
        <w:t>Отделы режима и отделы охраны обеспечивают обмен информацией между дежурным помощником начальника следственного изолятора и начальником караула об оперативной обстановке на объектах, о наличии арестованных и осужденных после проведенных проверок, количестве содержащихся под стражей, об отсутствии арестованных спальных местах, о получении информации о готовящемся побеге или других противоправных действиях со стороны арестованных, в том числе в отношении персонала учреждений, об</w:t>
      </w:r>
      <w:proofErr w:type="gramEnd"/>
      <w:r w:rsidRPr="00921053">
        <w:rPr>
          <w:rFonts w:ascii="Times New Roman" w:hAnsi="Times New Roman" w:cs="Times New Roman"/>
          <w:sz w:val="28"/>
          <w:szCs w:val="28"/>
        </w:rPr>
        <w:t xml:space="preserve"> </w:t>
      </w:r>
      <w:proofErr w:type="gramStart"/>
      <w:r w:rsidRPr="00921053">
        <w:rPr>
          <w:rFonts w:ascii="Times New Roman" w:hAnsi="Times New Roman" w:cs="Times New Roman"/>
          <w:sz w:val="28"/>
          <w:szCs w:val="28"/>
        </w:rPr>
        <w:t>обнаружении</w:t>
      </w:r>
      <w:proofErr w:type="gramEnd"/>
      <w:r w:rsidRPr="00921053">
        <w:rPr>
          <w:rFonts w:ascii="Times New Roman" w:hAnsi="Times New Roman" w:cs="Times New Roman"/>
          <w:sz w:val="28"/>
          <w:szCs w:val="28"/>
        </w:rPr>
        <w:t xml:space="preserve"> признаков побега, о срабатывании технических средств охраны, о попытках перебросов запрещенных предметов арестованными и арестованным, обеспечивают пропускной режим на КПП, контроль за обстановкой на подступах СИЗО, порядком погрузки (разгрузки) и сопровождения транспортных средств, выпуска их за пределы объекта</w:t>
      </w:r>
      <w:r w:rsidR="00056BB4">
        <w:rPr>
          <w:rFonts w:ascii="Times New Roman" w:hAnsi="Times New Roman" w:cs="Times New Roman"/>
          <w:sz w:val="28"/>
          <w:szCs w:val="28"/>
        </w:rPr>
        <w:t xml:space="preserve"> </w:t>
      </w:r>
      <w:r w:rsidR="00056BB4">
        <w:rPr>
          <w:rStyle w:val="a6"/>
          <w:rFonts w:ascii="Times New Roman" w:hAnsi="Times New Roman" w:cs="Times New Roman"/>
          <w:sz w:val="28"/>
          <w:szCs w:val="28"/>
        </w:rPr>
        <w:footnoteReference w:id="11"/>
      </w:r>
      <w:r w:rsidRPr="00921053">
        <w:rPr>
          <w:rFonts w:ascii="Times New Roman" w:hAnsi="Times New Roman" w:cs="Times New Roman"/>
          <w:sz w:val="28"/>
          <w:szCs w:val="28"/>
        </w:rPr>
        <w:t>.</w:t>
      </w:r>
    </w:p>
    <w:p w:rsidR="00921053" w:rsidRPr="00921053" w:rsidRDefault="00921053" w:rsidP="00921053">
      <w:pPr>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Отделы  режима взаимодействуют с отделами воспитательной работы. В СИЗО и инспекторский состав отдела (группы) по воспитательной работе с подозреваемыми и обвиняемыми, обладают информацией в отношении лиц, представляющих оперативный интерес, а также в отношении тех, которые состоят на учете. Такая информация поступает в отделы режима, где она анализируется, а затем принимаются решения.</w:t>
      </w:r>
    </w:p>
    <w:p w:rsidR="00921053" w:rsidRPr="00921053" w:rsidRDefault="00921053" w:rsidP="00921053">
      <w:pPr>
        <w:shd w:val="clear" w:color="auto" w:fill="FFFFFF"/>
        <w:autoSpaceDE w:val="0"/>
        <w:autoSpaceDN w:val="0"/>
        <w:adjustRightInd w:val="0"/>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Отделы режима совместно с отделами специального учета:</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 xml:space="preserve">ведут прием осужденных </w:t>
      </w:r>
      <w:proofErr w:type="gramStart"/>
      <w:r w:rsidRPr="00921053">
        <w:rPr>
          <w:rFonts w:ascii="Times New Roman" w:hAnsi="Times New Roman" w:cs="Times New Roman"/>
          <w:sz w:val="28"/>
          <w:szCs w:val="28"/>
        </w:rPr>
        <w:t>в</w:t>
      </w:r>
      <w:proofErr w:type="gramEnd"/>
      <w:r w:rsidRPr="00921053">
        <w:rPr>
          <w:rFonts w:ascii="Times New Roman" w:hAnsi="Times New Roman" w:cs="Times New Roman"/>
          <w:sz w:val="28"/>
          <w:szCs w:val="28"/>
        </w:rPr>
        <w:t xml:space="preserve"> СИЗО;</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lastRenderedPageBreak/>
        <w:t xml:space="preserve">осуществляют сверку осужденных по личным делам и результаты </w:t>
      </w:r>
      <w:proofErr w:type="spellStart"/>
      <w:r w:rsidRPr="00921053">
        <w:rPr>
          <w:rFonts w:ascii="Times New Roman" w:hAnsi="Times New Roman" w:cs="Times New Roman"/>
          <w:sz w:val="28"/>
          <w:szCs w:val="28"/>
        </w:rPr>
        <w:t>пофамильной</w:t>
      </w:r>
      <w:proofErr w:type="spellEnd"/>
      <w:r w:rsidRPr="00921053">
        <w:rPr>
          <w:rFonts w:ascii="Times New Roman" w:hAnsi="Times New Roman" w:cs="Times New Roman"/>
          <w:sz w:val="28"/>
          <w:szCs w:val="28"/>
        </w:rPr>
        <w:t xml:space="preserve"> проверки осужденных; </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 xml:space="preserve">получают анкетные данные об интересующих их подозреваемых и обвиняемых, о прохождении их жалоб, заявлений и документов. </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изучают личные дела перед убытием осужденного, подозреваемого или обвиняемого в другое учреждение УИС.</w:t>
      </w:r>
    </w:p>
    <w:p w:rsidR="00921053" w:rsidRPr="00921053" w:rsidRDefault="00921053" w:rsidP="00921053">
      <w:pPr>
        <w:pStyle w:val="a3"/>
        <w:spacing w:before="0" w:beforeAutospacing="0" w:after="0" w:afterAutospacing="0" w:line="360" w:lineRule="auto"/>
        <w:ind w:firstLine="709"/>
        <w:contextualSpacing/>
        <w:jc w:val="both"/>
        <w:rPr>
          <w:color w:val="4C4C4E"/>
          <w:sz w:val="28"/>
          <w:szCs w:val="28"/>
        </w:rPr>
      </w:pPr>
      <w:r w:rsidRPr="00921053">
        <w:rPr>
          <w:sz w:val="28"/>
          <w:szCs w:val="28"/>
        </w:rPr>
        <w:t xml:space="preserve">Эффективность надзора во многом обеспечивается своевременной оперативной и достоверной информацией о процессах, происходящих в среде подозреваемых, обвиняемых и осуждённых, лицах, требующих повышенного внимания со стороны всего личного состава и применение конкретных мер профилактики, постоянным </w:t>
      </w:r>
      <w:proofErr w:type="gramStart"/>
      <w:r w:rsidRPr="00921053">
        <w:rPr>
          <w:sz w:val="28"/>
          <w:szCs w:val="28"/>
        </w:rPr>
        <w:t>контролем за</w:t>
      </w:r>
      <w:proofErr w:type="gramEnd"/>
      <w:r w:rsidRPr="00921053">
        <w:rPr>
          <w:sz w:val="28"/>
          <w:szCs w:val="28"/>
        </w:rPr>
        <w:t xml:space="preserve"> их поведением и образом жизни в условиях изоляции. Большая часть этой информации приобретается при взаимодействии с оперативным отделом. Взаимодействие оперативного отдела и отдела режима в СИЗО предполагает обмен информацией о лицах, замышляющих или подготавливающих совершение преступления или иного правонарушения, а также о фактах, которые могут повлиять на осложнение оперативной обстановки. Отделу безопасности необходимо более тесно взаимодействовать с оперативным отделом, так как у него больше возможностей получать информацию о негативных процессах, назревающих в учреждении. Надо, чтобы эта информации использовалась на начальной стадии для своевременного реагирования и </w:t>
      </w:r>
      <w:proofErr w:type="gramStart"/>
      <w:r w:rsidRPr="00921053">
        <w:rPr>
          <w:sz w:val="28"/>
          <w:szCs w:val="28"/>
        </w:rPr>
        <w:t>принятия</w:t>
      </w:r>
      <w:proofErr w:type="gramEnd"/>
      <w:r w:rsidRPr="00921053">
        <w:rPr>
          <w:sz w:val="28"/>
          <w:szCs w:val="28"/>
        </w:rPr>
        <w:t xml:space="preserve"> необходимых мер. Взаимодействие сотрудников отдела режима и оперативного отдела осуществляется путём разработки и подготовки планов мероприятий по профилактике преступлений и иных правонарушений. Чаще всего они разрабатывают совместные планы по выявлению каналов поступления в учреждение средств мобильной связи, спиртных напитков, наркотических веществ, сильно действующих медицинских препаратов, денег и других предметов, запрещённых для хранения и употребления подозреваемыми, обвиняемыми и осуждёнными, с последующей совместной реализацией этих планов с целью перекрытия этих каналов. Взаимодействие сотрудников </w:t>
      </w:r>
      <w:r w:rsidRPr="00921053">
        <w:rPr>
          <w:sz w:val="28"/>
          <w:szCs w:val="28"/>
        </w:rPr>
        <w:lastRenderedPageBreak/>
        <w:t>оперативного отдела с дежурной сменой осуществляется также при проведении мероприятий по реализации полученных ими сведений. В частности, к помощи дежурной смены эти сотрудники прибегают при проведении обысков, задержании бежавших. При этом</w:t>
      </w:r>
      <w:proofErr w:type="gramStart"/>
      <w:r w:rsidRPr="00921053">
        <w:rPr>
          <w:sz w:val="28"/>
          <w:szCs w:val="28"/>
        </w:rPr>
        <w:t>,</w:t>
      </w:r>
      <w:proofErr w:type="gramEnd"/>
      <w:r w:rsidRPr="00921053">
        <w:rPr>
          <w:sz w:val="28"/>
          <w:szCs w:val="28"/>
        </w:rPr>
        <w:t xml:space="preserve"> в целях качественного выполнения поручений оперативные работники должны инструктировать дежурную смену о порядке и тактике проведения обыска, о возможных местах и способах сокрытия подлежащих изъятию предметов. Как правило, дежурная смена первой получает информацию о совершённом преступлении, и от её оперативности и умелого проведения первоначальных розыскных мероприятий, должной охраны места происшествия и своевременного сообщения о случившемся зависит успешное раскрытие преступления и задержание лиц, его совершивших</w:t>
      </w:r>
      <w:r w:rsidR="004F2F5C">
        <w:rPr>
          <w:sz w:val="28"/>
          <w:szCs w:val="28"/>
        </w:rPr>
        <w:t xml:space="preserve"> </w:t>
      </w:r>
      <w:r w:rsidR="004F2F5C">
        <w:rPr>
          <w:rStyle w:val="a6"/>
          <w:sz w:val="28"/>
          <w:szCs w:val="28"/>
        </w:rPr>
        <w:footnoteReference w:id="12"/>
      </w:r>
      <w:r w:rsidRPr="00921053">
        <w:rPr>
          <w:sz w:val="28"/>
          <w:szCs w:val="28"/>
        </w:rPr>
        <w:t>.</w:t>
      </w:r>
    </w:p>
    <w:p w:rsidR="00921053" w:rsidRPr="00921053" w:rsidRDefault="00921053" w:rsidP="00921053">
      <w:pPr>
        <w:shd w:val="clear" w:color="auto" w:fill="FFFFFF"/>
        <w:autoSpaceDE w:val="0"/>
        <w:autoSpaceDN w:val="0"/>
        <w:adjustRightInd w:val="0"/>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 xml:space="preserve">Медицинская часть снабжает сотрудников отдела безопасности (режима) данными о состоянии здоровья арестованных и осужденных, о характере полученных травм и заболеваний, а также о возможных симуляциях болезней. Кроме этого, санитарная часть контролирует порядок и санитарное состояние жилых и иных бытовых помещений. В случае нарушения санитарных норм и </w:t>
      </w:r>
      <w:proofErr w:type="gramStart"/>
      <w:r w:rsidRPr="00921053">
        <w:rPr>
          <w:rFonts w:ascii="Times New Roman" w:hAnsi="Times New Roman" w:cs="Times New Roman"/>
          <w:sz w:val="28"/>
          <w:szCs w:val="28"/>
        </w:rPr>
        <w:t>правил</w:t>
      </w:r>
      <w:proofErr w:type="gramEnd"/>
      <w:r w:rsidRPr="00921053">
        <w:rPr>
          <w:rFonts w:ascii="Times New Roman" w:hAnsi="Times New Roman" w:cs="Times New Roman"/>
          <w:sz w:val="28"/>
          <w:szCs w:val="28"/>
        </w:rPr>
        <w:t xml:space="preserve"> информация поступает в отдел режима для принятия мер и устранения выявленных недостатков.</w:t>
      </w:r>
    </w:p>
    <w:p w:rsidR="00921053" w:rsidRPr="00921053" w:rsidRDefault="00921053" w:rsidP="00921053">
      <w:pPr>
        <w:shd w:val="clear" w:color="auto" w:fill="FFFFFF"/>
        <w:autoSpaceDE w:val="0"/>
        <w:autoSpaceDN w:val="0"/>
        <w:adjustRightInd w:val="0"/>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 xml:space="preserve">Отделы режима и охраны взаимодействуют с медицинской частью по вопросам прохождения дежурной сменой и караулом ежедневных медицинских осмотров перед </w:t>
      </w:r>
      <w:proofErr w:type="spellStart"/>
      <w:r w:rsidRPr="00921053">
        <w:rPr>
          <w:rFonts w:ascii="Times New Roman" w:hAnsi="Times New Roman" w:cs="Times New Roman"/>
          <w:sz w:val="28"/>
          <w:szCs w:val="28"/>
        </w:rPr>
        <w:t>заступлением</w:t>
      </w:r>
      <w:proofErr w:type="spellEnd"/>
      <w:r w:rsidRPr="00921053">
        <w:rPr>
          <w:rFonts w:ascii="Times New Roman" w:hAnsi="Times New Roman" w:cs="Times New Roman"/>
          <w:sz w:val="28"/>
          <w:szCs w:val="28"/>
        </w:rPr>
        <w:t xml:space="preserve"> на службу.</w:t>
      </w:r>
    </w:p>
    <w:p w:rsidR="00921053" w:rsidRPr="00921053" w:rsidRDefault="00921053" w:rsidP="00921053">
      <w:pPr>
        <w:shd w:val="clear" w:color="auto" w:fill="FFFFFF"/>
        <w:autoSpaceDE w:val="0"/>
        <w:autoSpaceDN w:val="0"/>
        <w:adjustRightInd w:val="0"/>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t xml:space="preserve">Помимо этого отдел режима взаимодействует непосредственно и с сотрудниками СИЗО, которые находятся в прямой связи с арестованными и осужденными по роду своей деятельности. Полученная от сотрудников информация о готовящихся преступлениях, о совершенных преступлениях и правонарушениях позволяет своевременно принять меры. </w:t>
      </w:r>
    </w:p>
    <w:p w:rsidR="00921053" w:rsidRPr="00921053" w:rsidRDefault="00921053" w:rsidP="00921053">
      <w:pPr>
        <w:shd w:val="clear" w:color="auto" w:fill="FFFFFF"/>
        <w:autoSpaceDE w:val="0"/>
        <w:autoSpaceDN w:val="0"/>
        <w:adjustRightInd w:val="0"/>
        <w:spacing w:line="360" w:lineRule="auto"/>
        <w:ind w:firstLine="709"/>
        <w:contextualSpacing/>
        <w:jc w:val="both"/>
        <w:rPr>
          <w:rFonts w:ascii="Times New Roman" w:hAnsi="Times New Roman" w:cs="Times New Roman"/>
          <w:sz w:val="28"/>
          <w:szCs w:val="28"/>
        </w:rPr>
      </w:pPr>
      <w:r w:rsidRPr="00921053">
        <w:rPr>
          <w:rFonts w:ascii="Times New Roman" w:hAnsi="Times New Roman" w:cs="Times New Roman"/>
          <w:sz w:val="28"/>
          <w:szCs w:val="28"/>
        </w:rPr>
        <w:lastRenderedPageBreak/>
        <w:t>Таким образом, из вышеизложенного видно, что наиболее распространенными формами взаимодействия отдела режима внутри СИЗО являются:</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 xml:space="preserve">взаимный обмен информацией; </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 xml:space="preserve">совместная разработка планов проведения конкретных мероприятий; </w:t>
      </w:r>
    </w:p>
    <w:p w:rsidR="00921053" w:rsidRP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 xml:space="preserve">личный контакт руководителей отделов и служб, организация таких контактов среди подчиненных; </w:t>
      </w:r>
    </w:p>
    <w:p w:rsidR="00921053" w:rsidRDefault="00921053" w:rsidP="00921053">
      <w:pPr>
        <w:pStyle w:val="a5"/>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21053">
        <w:rPr>
          <w:rFonts w:ascii="Times New Roman" w:hAnsi="Times New Roman" w:cs="Times New Roman"/>
          <w:sz w:val="28"/>
          <w:szCs w:val="28"/>
        </w:rPr>
        <w:t>проведение совместных служебных совещаний, оперативных заседаний, служебных занятий и т.д.</w:t>
      </w:r>
    </w:p>
    <w:p w:rsidR="004F2F5C" w:rsidRPr="004F2F5C" w:rsidRDefault="004F2F5C" w:rsidP="004F2F5C">
      <w:pPr>
        <w:pStyle w:val="a9"/>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Внутреннее взаимодействие -</w:t>
      </w:r>
      <w:r w:rsidRPr="004F2F5C">
        <w:rPr>
          <w:rFonts w:ascii="Times New Roman" w:hAnsi="Times New Roman" w:cs="Times New Roman"/>
          <w:iCs/>
          <w:sz w:val="28"/>
          <w:szCs w:val="28"/>
        </w:rPr>
        <w:t xml:space="preserve"> это такое взаимодействие, которое организуется с другими отделами, службами и должностными лицами внутри ИУ и СИЗО. </w:t>
      </w:r>
    </w:p>
    <w:p w:rsidR="004F2F5C" w:rsidRPr="004F2F5C" w:rsidRDefault="004F2F5C" w:rsidP="004F2F5C">
      <w:pPr>
        <w:pStyle w:val="a9"/>
        <w:spacing w:line="360" w:lineRule="auto"/>
        <w:ind w:firstLine="709"/>
        <w:jc w:val="both"/>
        <w:rPr>
          <w:rFonts w:ascii="Times New Roman" w:hAnsi="Times New Roman" w:cs="Times New Roman"/>
          <w:sz w:val="28"/>
          <w:szCs w:val="28"/>
        </w:rPr>
      </w:pPr>
      <w:r w:rsidRPr="004F2F5C">
        <w:rPr>
          <w:rFonts w:ascii="Times New Roman" w:hAnsi="Times New Roman" w:cs="Times New Roman"/>
          <w:sz w:val="28"/>
          <w:szCs w:val="28"/>
        </w:rPr>
        <w:t>В процессе такого взаимодействия ответственность сторон различна, поскольку каждая из них отвечает за реализацию своих функций. Тем не менее, отделы безопасности с входящим</w:t>
      </w:r>
      <w:r>
        <w:rPr>
          <w:rFonts w:ascii="Times New Roman" w:hAnsi="Times New Roman" w:cs="Times New Roman"/>
          <w:sz w:val="28"/>
          <w:szCs w:val="28"/>
        </w:rPr>
        <w:t>и в них дежурными службами явля</w:t>
      </w:r>
      <w:r w:rsidRPr="004F2F5C">
        <w:rPr>
          <w:rFonts w:ascii="Times New Roman" w:hAnsi="Times New Roman" w:cs="Times New Roman"/>
          <w:sz w:val="28"/>
          <w:szCs w:val="28"/>
        </w:rPr>
        <w:t>ются стабилизирующей  основой  деятельности  всех   подразделений испра</w:t>
      </w:r>
      <w:r w:rsidRPr="004F2F5C">
        <w:rPr>
          <w:rFonts w:ascii="Times New Roman" w:hAnsi="Times New Roman" w:cs="Times New Roman"/>
          <w:sz w:val="28"/>
          <w:szCs w:val="28"/>
        </w:rPr>
        <w:softHyphen/>
        <w:t>вительного учреждения.</w:t>
      </w:r>
    </w:p>
    <w:p w:rsidR="00921053" w:rsidRDefault="000C0FB1" w:rsidP="00921053">
      <w:pPr>
        <w:pStyle w:val="a3"/>
        <w:spacing w:before="0" w:beforeAutospacing="0" w:after="0" w:afterAutospacing="0" w:line="360" w:lineRule="auto"/>
        <w:ind w:firstLine="709"/>
        <w:contextualSpacing/>
        <w:jc w:val="both"/>
        <w:rPr>
          <w:color w:val="4C4C4E"/>
          <w:sz w:val="28"/>
          <w:szCs w:val="28"/>
        </w:rPr>
      </w:pPr>
      <w:r>
        <w:rPr>
          <w:color w:val="4C4C4E"/>
          <w:sz w:val="28"/>
          <w:szCs w:val="28"/>
        </w:rPr>
        <w:t xml:space="preserve">   </w:t>
      </w:r>
    </w:p>
    <w:p w:rsidR="000C0FB1" w:rsidRDefault="000C0FB1" w:rsidP="00921053">
      <w:pPr>
        <w:pStyle w:val="a3"/>
        <w:spacing w:before="0" w:beforeAutospacing="0" w:after="0" w:afterAutospacing="0" w:line="360" w:lineRule="auto"/>
        <w:ind w:firstLine="709"/>
        <w:contextualSpacing/>
        <w:jc w:val="both"/>
        <w:rPr>
          <w:color w:val="4C4C4E"/>
          <w:sz w:val="28"/>
          <w:szCs w:val="28"/>
        </w:rPr>
      </w:pPr>
    </w:p>
    <w:p w:rsidR="000C0FB1" w:rsidRPr="000C0FB1" w:rsidRDefault="000C0FB1" w:rsidP="000C0FB1">
      <w:pPr>
        <w:pStyle w:val="a3"/>
        <w:spacing w:before="0" w:beforeAutospacing="0" w:after="0" w:afterAutospacing="0"/>
        <w:ind w:firstLine="709"/>
        <w:contextualSpacing/>
        <w:jc w:val="center"/>
        <w:rPr>
          <w:b/>
          <w:sz w:val="28"/>
          <w:szCs w:val="28"/>
        </w:rPr>
      </w:pPr>
      <w:r w:rsidRPr="000C0FB1">
        <w:rPr>
          <w:b/>
          <w:sz w:val="28"/>
          <w:szCs w:val="28"/>
        </w:rPr>
        <w:t>2.2 Внешнее взаимодействие отдела режима СИЗО с иными службами</w:t>
      </w:r>
    </w:p>
    <w:p w:rsidR="00AB79E4" w:rsidRDefault="00C3346F"/>
    <w:p w:rsidR="000C0FB1" w:rsidRPr="000C0FB1" w:rsidRDefault="000C0FB1" w:rsidP="000C0FB1">
      <w:pPr>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Взаимодействие подразумевает, что органы и учреждения предоставляют друг другу определенные силы и средства для решения общей конкретной задачи. В иных случаях имеет место не взаимодействие, а перераспределение сил и сре</w:t>
      </w:r>
      <w:proofErr w:type="gramStart"/>
      <w:r w:rsidRPr="000C0FB1">
        <w:rPr>
          <w:rFonts w:ascii="Times New Roman" w:hAnsi="Times New Roman" w:cs="Times New Roman"/>
          <w:sz w:val="28"/>
          <w:szCs w:val="28"/>
        </w:rPr>
        <w:t>дств в с</w:t>
      </w:r>
      <w:proofErr w:type="gramEnd"/>
      <w:r w:rsidRPr="000C0FB1">
        <w:rPr>
          <w:rFonts w:ascii="Times New Roman" w:hAnsi="Times New Roman" w:cs="Times New Roman"/>
          <w:sz w:val="28"/>
          <w:szCs w:val="28"/>
        </w:rPr>
        <w:t>оответствии со сложившейся оперативно  обстановкой.</w:t>
      </w:r>
    </w:p>
    <w:p w:rsidR="000C0FB1" w:rsidRPr="000C0FB1" w:rsidRDefault="000C0FB1" w:rsidP="000C0FB1">
      <w:pPr>
        <w:spacing w:after="0" w:line="360" w:lineRule="auto"/>
        <w:ind w:firstLine="709"/>
        <w:jc w:val="both"/>
        <w:rPr>
          <w:rFonts w:ascii="Times New Roman" w:hAnsi="Times New Roman" w:cs="Times New Roman"/>
          <w:sz w:val="28"/>
          <w:szCs w:val="28"/>
        </w:rPr>
      </w:pPr>
      <w:r w:rsidRPr="000C0FB1">
        <w:rPr>
          <w:rStyle w:val="ab"/>
          <w:rFonts w:ascii="Times New Roman" w:hAnsi="Times New Roman" w:cs="Times New Roman"/>
          <w:b w:val="0"/>
          <w:sz w:val="28"/>
          <w:szCs w:val="28"/>
        </w:rPr>
        <w:t>Взаимодействие органов и учреждений, исполняющих наказания, с органами власти и управления.</w:t>
      </w:r>
      <w:r w:rsidRPr="000C0FB1">
        <w:rPr>
          <w:rStyle w:val="ab"/>
          <w:rFonts w:ascii="Times New Roman" w:hAnsi="Times New Roman" w:cs="Times New Roman"/>
          <w:sz w:val="28"/>
          <w:szCs w:val="28"/>
        </w:rPr>
        <w:t> </w:t>
      </w:r>
      <w:r w:rsidRPr="000C0FB1">
        <w:rPr>
          <w:rFonts w:ascii="Times New Roman" w:hAnsi="Times New Roman" w:cs="Times New Roman"/>
          <w:sz w:val="28"/>
          <w:szCs w:val="28"/>
        </w:rPr>
        <w:t xml:space="preserve">Уголовно-исполнительный кодекс РФ, Закон </w:t>
      </w:r>
      <w:r w:rsidRPr="000C0FB1">
        <w:rPr>
          <w:rFonts w:ascii="Times New Roman" w:hAnsi="Times New Roman" w:cs="Times New Roman"/>
          <w:sz w:val="28"/>
          <w:szCs w:val="28"/>
        </w:rPr>
        <w:lastRenderedPageBreak/>
        <w:t xml:space="preserve">РФ «Об учреждениях и органах, исполняющих уголовные наказания в виде лишения свободы», Закон </w:t>
      </w:r>
      <w:proofErr w:type="gramStart"/>
      <w:r w:rsidRPr="000C0FB1">
        <w:rPr>
          <w:rFonts w:ascii="Times New Roman" w:hAnsi="Times New Roman" w:cs="Times New Roman"/>
          <w:sz w:val="28"/>
          <w:szCs w:val="28"/>
        </w:rPr>
        <w:t>ФР</w:t>
      </w:r>
      <w:proofErr w:type="gramEnd"/>
      <w:r w:rsidRPr="000C0FB1">
        <w:rPr>
          <w:rFonts w:ascii="Times New Roman" w:hAnsi="Times New Roman" w:cs="Times New Roman"/>
          <w:sz w:val="28"/>
          <w:szCs w:val="28"/>
        </w:rPr>
        <w:t xml:space="preserve"> «</w:t>
      </w:r>
      <w:r w:rsidRPr="000C0FB1">
        <w:rPr>
          <w:rFonts w:ascii="Times New Roman" w:hAnsi="Times New Roman" w:cs="Times New Roman"/>
          <w:color w:val="000000"/>
          <w:sz w:val="28"/>
          <w:szCs w:val="28"/>
        </w:rPr>
        <w:t>О содержании под стражей подозреваемых и обвиняемых в совершении преступлений</w:t>
      </w:r>
      <w:r w:rsidRPr="000C0FB1">
        <w:rPr>
          <w:rFonts w:ascii="Times New Roman" w:hAnsi="Times New Roman" w:cs="Times New Roman"/>
          <w:sz w:val="28"/>
          <w:szCs w:val="28"/>
        </w:rPr>
        <w:t>» заложили законодательную основу взаимодействию между органами и учреждениями, исполняющими наказания, и органами власти и управления.</w:t>
      </w:r>
    </w:p>
    <w:p w:rsidR="000C0FB1" w:rsidRPr="000C0FB1" w:rsidRDefault="000C0FB1" w:rsidP="000C0FB1">
      <w:pPr>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Одно из важных направлений взаимодействия исправительных учреждений с органами власти и управления и местными органами самоуправления - это организация и проведение воспитательной работы с осужденными.</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sz w:val="28"/>
          <w:szCs w:val="28"/>
        </w:rPr>
        <w:t xml:space="preserve">Отдел режима является структурным подразделением учреждения и строит свою работу на основе текущего и перспективного планирования во взаимодействии с отделами и службами территориального органа по укреплению правопорядка, </w:t>
      </w:r>
      <w:proofErr w:type="spellStart"/>
      <w:r w:rsidRPr="000C0FB1">
        <w:rPr>
          <w:sz w:val="28"/>
          <w:szCs w:val="28"/>
        </w:rPr>
        <w:t>гуманизации</w:t>
      </w:r>
      <w:proofErr w:type="spellEnd"/>
      <w:r w:rsidRPr="000C0FB1">
        <w:rPr>
          <w:sz w:val="28"/>
          <w:szCs w:val="28"/>
        </w:rPr>
        <w:t xml:space="preserve"> исполнения наказания, создания дифференцированных условий содержания осуждённых. Также он взаимодействует с ОВД, прокуратурой, судами, отделом розыска, отделом специального назначения по вопросам содержания под стражей, укрепления режима, борьбы с преступностью и розыска бежавших осуждённых, выполнения определённых требований на режимной территории.</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Взаимодействие может быть результативным при наличии следующих условий:</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1. взаимное информирование по вопросам, представляющим обоюдный интерес;</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2. современное и полное выполнение совместных мероприятий, а также отдельных поручений взаимодействующих сторон;</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 xml:space="preserve">3. надлежащий </w:t>
      </w:r>
      <w:proofErr w:type="gramStart"/>
      <w:r w:rsidRPr="000C0FB1">
        <w:rPr>
          <w:color w:val="000000"/>
          <w:sz w:val="28"/>
          <w:szCs w:val="28"/>
        </w:rPr>
        <w:t>контроль за</w:t>
      </w:r>
      <w:proofErr w:type="gramEnd"/>
      <w:r w:rsidRPr="000C0FB1">
        <w:rPr>
          <w:color w:val="000000"/>
          <w:sz w:val="28"/>
          <w:szCs w:val="28"/>
        </w:rPr>
        <w:t xml:space="preserve"> выполнением взаимных обязанностей и координация действий;</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4. четкая правовая регламентация обязанностей работников всех отделов и служб колонии по взаимодействию;</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lastRenderedPageBreak/>
        <w:t>5. правильное понимание руководителями отделов и служб целей, задач, способов действия, сил, средств и возможностей взаимодействующих сторон, состояние общей оперативной обстановки в ИК;</w:t>
      </w:r>
    </w:p>
    <w:p w:rsidR="000C0FB1" w:rsidRPr="000C0FB1" w:rsidRDefault="000C0FB1" w:rsidP="000C0FB1">
      <w:pPr>
        <w:pStyle w:val="a3"/>
        <w:shd w:val="clear" w:color="auto" w:fill="FFFFFF"/>
        <w:spacing w:before="0" w:beforeAutospacing="0" w:after="0" w:afterAutospacing="0" w:line="360" w:lineRule="auto"/>
        <w:ind w:firstLine="709"/>
        <w:contextualSpacing/>
        <w:jc w:val="both"/>
        <w:rPr>
          <w:color w:val="000000"/>
          <w:sz w:val="28"/>
          <w:szCs w:val="28"/>
        </w:rPr>
      </w:pPr>
      <w:r w:rsidRPr="000C0FB1">
        <w:rPr>
          <w:color w:val="000000"/>
          <w:sz w:val="28"/>
          <w:szCs w:val="28"/>
        </w:rPr>
        <w:t>6. наличие надежной связи руководителей отделов и служб между собой, а также с подчиненными, изучение и распространение передового опыта по взаимодействию, накопленного как в данной колонии, так и в других подразделениях</w:t>
      </w:r>
      <w:r w:rsidR="00224723">
        <w:rPr>
          <w:color w:val="000000"/>
          <w:sz w:val="28"/>
          <w:szCs w:val="28"/>
        </w:rPr>
        <w:t xml:space="preserve"> </w:t>
      </w:r>
      <w:r w:rsidR="00224723">
        <w:rPr>
          <w:rStyle w:val="a6"/>
          <w:color w:val="000000"/>
          <w:sz w:val="28"/>
          <w:szCs w:val="28"/>
        </w:rPr>
        <w:footnoteReference w:id="13"/>
      </w:r>
      <w:r w:rsidRPr="000C0FB1">
        <w:rPr>
          <w:color w:val="000000"/>
          <w:sz w:val="28"/>
          <w:szCs w:val="28"/>
        </w:rPr>
        <w:t>.</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Отделы безопасности не могут четко функционировать и эффективно решать свои задачи без взаимодействия с другими органами, подразделениями, учреждениями, борющимися с преступностью. Иначе говоря, отделы безопасности взаимодействуют: с полицией; с другими ИУ и СИЗО;</w:t>
      </w:r>
      <w:r w:rsidRPr="000C0FB1">
        <w:rPr>
          <w:rFonts w:ascii="Times New Roman" w:hAnsi="Times New Roman" w:cs="Times New Roman"/>
          <w:iCs/>
          <w:sz w:val="28"/>
          <w:szCs w:val="28"/>
        </w:rPr>
        <w:t xml:space="preserve"> </w:t>
      </w:r>
      <w:r w:rsidRPr="000C0FB1">
        <w:rPr>
          <w:rFonts w:ascii="Times New Roman" w:hAnsi="Times New Roman" w:cs="Times New Roman"/>
          <w:sz w:val="28"/>
          <w:szCs w:val="28"/>
        </w:rPr>
        <w:t>с судами, прокуратурой; с отрядами специального назначения и др.</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Эта сторона функционирования отделов безопасности − сфера уже внешнего взаимодействия.</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iCs/>
          <w:sz w:val="28"/>
          <w:szCs w:val="28"/>
        </w:rPr>
        <w:t xml:space="preserve">Внешнее взаимодействие - это такое взаимодействие, которое организуется между другими органами, подразделениями и учреждениями, борющимися </w:t>
      </w:r>
      <w:r w:rsidRPr="000C0FB1">
        <w:rPr>
          <w:rFonts w:ascii="Times New Roman" w:hAnsi="Times New Roman" w:cs="Times New Roman"/>
          <w:sz w:val="28"/>
          <w:szCs w:val="28"/>
        </w:rPr>
        <w:t>с преступностью.</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Организация внешнего взаимодействия осуществляется в каждом случае с учетом специфики, роли и места сторон в общей борьбе с преступностью, их конкретных задач и условий деятельности. Внешнее взаимодействие проявляется в согласовании сторон по задачам, месту и времени. Важным условием организации внешнего взаимодействия является регламентация прав и обязанностей сторон.</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Рассмотрим некоторые направления взаимодействия отделов режима с другими органами, подразделениями и учреждениями.</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Отделы режима организуют взаимодействие и с другими </w:t>
      </w:r>
      <w:r w:rsidRPr="000C0FB1">
        <w:rPr>
          <w:rFonts w:ascii="Times New Roman" w:hAnsi="Times New Roman" w:cs="Times New Roman"/>
          <w:bCs/>
          <w:sz w:val="28"/>
          <w:szCs w:val="28"/>
        </w:rPr>
        <w:t>ИУ.</w:t>
      </w:r>
      <w:r w:rsidRPr="000C0FB1">
        <w:rPr>
          <w:rFonts w:ascii="Times New Roman" w:hAnsi="Times New Roman" w:cs="Times New Roman"/>
          <w:sz w:val="28"/>
          <w:szCs w:val="28"/>
        </w:rPr>
        <w:t xml:space="preserve"> Такое взаимодействие направлено на проведение воспитательной работы среди злостных нарушителей режима, на выявление лиц, намеревающихся </w:t>
      </w:r>
      <w:r w:rsidRPr="000C0FB1">
        <w:rPr>
          <w:rFonts w:ascii="Times New Roman" w:hAnsi="Times New Roman" w:cs="Times New Roman"/>
          <w:sz w:val="28"/>
          <w:szCs w:val="28"/>
        </w:rPr>
        <w:lastRenderedPageBreak/>
        <w:t>совершить преступления в ИУ и СИЗО. Кроме этого отделы режима информируют другие отделы и службы СИЗО о характере арестованного и осужденного, его связях с другими арестованными и осужденными и т.д. Также отделы режима взаимодействуют с другими ИУ и СИЗО в проведении общих обысков, в пресечении групповых неповиновений, ликвидации массовых беспорядков и в освобождении заложников.</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bCs/>
          <w:iCs/>
          <w:sz w:val="28"/>
          <w:szCs w:val="28"/>
        </w:rPr>
        <w:t xml:space="preserve">Взаимодействие с отрядом специального назначения (далее - </w:t>
      </w:r>
      <w:proofErr w:type="gramStart"/>
      <w:r w:rsidRPr="000C0FB1">
        <w:rPr>
          <w:rFonts w:ascii="Times New Roman" w:hAnsi="Times New Roman" w:cs="Times New Roman"/>
          <w:bCs/>
          <w:iCs/>
          <w:sz w:val="28"/>
          <w:szCs w:val="28"/>
        </w:rPr>
        <w:t>ОСН</w:t>
      </w:r>
      <w:proofErr w:type="gramEnd"/>
      <w:r w:rsidRPr="000C0FB1">
        <w:rPr>
          <w:rFonts w:ascii="Times New Roman" w:hAnsi="Times New Roman" w:cs="Times New Roman"/>
          <w:bCs/>
          <w:iCs/>
          <w:sz w:val="28"/>
          <w:szCs w:val="28"/>
        </w:rPr>
        <w:t>)</w:t>
      </w:r>
      <w:r w:rsidRPr="000C0FB1">
        <w:rPr>
          <w:rFonts w:ascii="Times New Roman" w:hAnsi="Times New Roman" w:cs="Times New Roman"/>
          <w:sz w:val="28"/>
          <w:szCs w:val="28"/>
        </w:rPr>
        <w:t xml:space="preserve">, как правило, взаимодействует с отделами режима в случае осложнения оперативной обстановки в и СИЗО. Это бывает при пресечении массовых беспорядков, освобождении заложников и при других происшествиях. Также </w:t>
      </w:r>
      <w:proofErr w:type="gramStart"/>
      <w:r w:rsidRPr="000C0FB1">
        <w:rPr>
          <w:rFonts w:ascii="Times New Roman" w:hAnsi="Times New Roman" w:cs="Times New Roman"/>
          <w:sz w:val="28"/>
          <w:szCs w:val="28"/>
        </w:rPr>
        <w:t>ОСН</w:t>
      </w:r>
      <w:proofErr w:type="gramEnd"/>
      <w:r w:rsidRPr="000C0FB1">
        <w:rPr>
          <w:rFonts w:ascii="Times New Roman" w:hAnsi="Times New Roman" w:cs="Times New Roman"/>
          <w:sz w:val="28"/>
          <w:szCs w:val="28"/>
        </w:rPr>
        <w:t xml:space="preserve"> принимает участие в проведении общих обысков в СИЗО, занимается вопросами обеспечения безопасности сотрудников, </w:t>
      </w:r>
      <w:proofErr w:type="spellStart"/>
      <w:r w:rsidRPr="000C0FB1">
        <w:rPr>
          <w:rFonts w:ascii="Times New Roman" w:hAnsi="Times New Roman" w:cs="Times New Roman"/>
          <w:sz w:val="28"/>
          <w:szCs w:val="28"/>
        </w:rPr>
        <w:t>спецконтингента</w:t>
      </w:r>
      <w:proofErr w:type="spellEnd"/>
      <w:r w:rsidRPr="000C0FB1">
        <w:rPr>
          <w:rFonts w:ascii="Times New Roman" w:hAnsi="Times New Roman" w:cs="Times New Roman"/>
          <w:sz w:val="28"/>
          <w:szCs w:val="28"/>
        </w:rPr>
        <w:t xml:space="preserve"> и иных лиц, находящихся на территории ИУ и СИЗО.</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Решением начальника территориального органа УИС </w:t>
      </w:r>
      <w:proofErr w:type="gramStart"/>
      <w:r w:rsidRPr="000C0FB1">
        <w:rPr>
          <w:rFonts w:ascii="Times New Roman" w:hAnsi="Times New Roman" w:cs="Times New Roman"/>
          <w:sz w:val="28"/>
          <w:szCs w:val="28"/>
        </w:rPr>
        <w:t>ОСН</w:t>
      </w:r>
      <w:proofErr w:type="gramEnd"/>
      <w:r w:rsidRPr="000C0FB1">
        <w:rPr>
          <w:rFonts w:ascii="Times New Roman" w:hAnsi="Times New Roman" w:cs="Times New Roman"/>
          <w:sz w:val="28"/>
          <w:szCs w:val="28"/>
        </w:rPr>
        <w:t xml:space="preserve"> может привлекаться к патрулированию запретных зон и местности, прилегающей к  СИЗО</w:t>
      </w:r>
      <w:r w:rsidR="00224723">
        <w:rPr>
          <w:rFonts w:ascii="Times New Roman" w:hAnsi="Times New Roman" w:cs="Times New Roman"/>
          <w:sz w:val="28"/>
          <w:szCs w:val="28"/>
        </w:rPr>
        <w:t xml:space="preserve"> </w:t>
      </w:r>
      <w:r w:rsidR="00224723">
        <w:rPr>
          <w:rStyle w:val="a6"/>
          <w:rFonts w:ascii="Times New Roman" w:hAnsi="Times New Roman" w:cs="Times New Roman"/>
          <w:sz w:val="28"/>
          <w:szCs w:val="28"/>
        </w:rPr>
        <w:footnoteReference w:id="14"/>
      </w:r>
      <w:r w:rsidRPr="000C0FB1">
        <w:rPr>
          <w:rFonts w:ascii="Times New Roman" w:hAnsi="Times New Roman" w:cs="Times New Roman"/>
          <w:sz w:val="28"/>
          <w:szCs w:val="28"/>
        </w:rPr>
        <w:t>.</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bCs/>
          <w:sz w:val="28"/>
          <w:szCs w:val="28"/>
        </w:rPr>
        <w:t xml:space="preserve">Взаимодействие </w:t>
      </w:r>
      <w:r w:rsidRPr="000C0FB1">
        <w:rPr>
          <w:rFonts w:ascii="Times New Roman" w:hAnsi="Times New Roman" w:cs="Times New Roman"/>
          <w:bCs/>
          <w:iCs/>
          <w:sz w:val="28"/>
          <w:szCs w:val="28"/>
        </w:rPr>
        <w:t>отделов режима с полицией</w:t>
      </w:r>
      <w:r w:rsidRPr="000C0FB1">
        <w:rPr>
          <w:rFonts w:ascii="Times New Roman" w:hAnsi="Times New Roman" w:cs="Times New Roman"/>
          <w:sz w:val="28"/>
          <w:szCs w:val="28"/>
        </w:rPr>
        <w:t xml:space="preserve">. Такое взаимодействие направлено на выявление нераскрытых преступлений, профилактику и предотвращение </w:t>
      </w:r>
      <w:proofErr w:type="gramStart"/>
      <w:r w:rsidRPr="000C0FB1">
        <w:rPr>
          <w:rFonts w:ascii="Times New Roman" w:hAnsi="Times New Roman" w:cs="Times New Roman"/>
          <w:sz w:val="28"/>
          <w:szCs w:val="28"/>
        </w:rPr>
        <w:t>преступлений</w:t>
      </w:r>
      <w:proofErr w:type="gramEnd"/>
      <w:r w:rsidRPr="000C0FB1">
        <w:rPr>
          <w:rFonts w:ascii="Times New Roman" w:hAnsi="Times New Roman" w:cs="Times New Roman"/>
          <w:sz w:val="28"/>
          <w:szCs w:val="28"/>
        </w:rPr>
        <w:t xml:space="preserve"> как со стороны заключенных, так и освобожденных. Полиция оказывает помощь учреждениям УИС, в частности отделам </w:t>
      </w:r>
      <w:r w:rsidRPr="000C0FB1">
        <w:rPr>
          <w:rFonts w:ascii="Times New Roman" w:hAnsi="Times New Roman" w:cs="Times New Roman"/>
          <w:bCs/>
          <w:iCs/>
          <w:sz w:val="28"/>
          <w:szCs w:val="28"/>
        </w:rPr>
        <w:t xml:space="preserve">режима </w:t>
      </w:r>
      <w:r w:rsidRPr="000C0FB1">
        <w:rPr>
          <w:rFonts w:ascii="Times New Roman" w:hAnsi="Times New Roman" w:cs="Times New Roman"/>
          <w:sz w:val="28"/>
          <w:szCs w:val="28"/>
        </w:rPr>
        <w:t xml:space="preserve">в содействии осуществления розыска и задержания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в обеспечении безопасности граждан и общественного порядка при введении режима особых условий </w:t>
      </w:r>
      <w:proofErr w:type="gramStart"/>
      <w:r w:rsidRPr="000C0FB1">
        <w:rPr>
          <w:rFonts w:ascii="Times New Roman" w:hAnsi="Times New Roman" w:cs="Times New Roman"/>
          <w:sz w:val="28"/>
          <w:szCs w:val="28"/>
        </w:rPr>
        <w:t>в</w:t>
      </w:r>
      <w:proofErr w:type="gramEnd"/>
      <w:r w:rsidRPr="000C0FB1">
        <w:rPr>
          <w:rFonts w:ascii="Times New Roman" w:hAnsi="Times New Roman" w:cs="Times New Roman"/>
          <w:sz w:val="28"/>
          <w:szCs w:val="28"/>
        </w:rPr>
        <w:t xml:space="preserve"> СИЗО.</w:t>
      </w:r>
    </w:p>
    <w:p w:rsidR="000C0FB1" w:rsidRPr="000C0FB1" w:rsidRDefault="000C0FB1"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Важнейшим направлением взаимодействия является закрепление результатов исправительного воздействия в </w:t>
      </w:r>
      <w:proofErr w:type="gramStart"/>
      <w:r w:rsidRPr="000C0FB1">
        <w:rPr>
          <w:rFonts w:ascii="Times New Roman" w:hAnsi="Times New Roman" w:cs="Times New Roman"/>
          <w:sz w:val="28"/>
          <w:szCs w:val="28"/>
        </w:rPr>
        <w:t>отношении</w:t>
      </w:r>
      <w:proofErr w:type="gramEnd"/>
      <w:r w:rsidRPr="000C0FB1">
        <w:rPr>
          <w:rFonts w:ascii="Times New Roman" w:hAnsi="Times New Roman" w:cs="Times New Roman"/>
          <w:sz w:val="28"/>
          <w:szCs w:val="28"/>
        </w:rPr>
        <w:t xml:space="preserve"> освобожденных из </w:t>
      </w:r>
      <w:r w:rsidRPr="000C0FB1">
        <w:rPr>
          <w:rFonts w:ascii="Times New Roman" w:hAnsi="Times New Roman" w:cs="Times New Roman"/>
          <w:sz w:val="28"/>
          <w:szCs w:val="28"/>
        </w:rPr>
        <w:lastRenderedPageBreak/>
        <w:t>мест лишения свободы и в отношении которых судом установлен административный надзор (ст. 12 Федерального закона «О полиции»).</w:t>
      </w:r>
    </w:p>
    <w:p w:rsidR="000C0FB1" w:rsidRPr="000C0FB1" w:rsidRDefault="000C0FB1" w:rsidP="000C0FB1">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0C0FB1">
        <w:rPr>
          <w:rFonts w:ascii="Times New Roman" w:hAnsi="Times New Roman" w:cs="Times New Roman"/>
          <w:sz w:val="28"/>
          <w:szCs w:val="28"/>
        </w:rPr>
        <w:t>Взаимодействие отделов безопасности (режима) с судами выражается в контроле суда за своевременным и правильным приведением приговоров в исполнение, за обоснованным изменением вида наказания и вида ИУ, досрочным освобождением от наказания и заменой его более мягким.</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Распространенной формой взаимодействия с судами является участие их в разработке мероприятий по улучшению воспитательной работы с осужденными и закреплению результатов исправления.</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Особое место занимает взаимодействие с прокуратурой. Прокуратура - инициатор и организатор координации (согласования) действий правоприменительных органов в борьбе с преступностью. Надзорные полномочия позволяют ей влиять на упрочение законности деятельности правоохранительных и иных органов государства и гражданского общества,  безопасности уголовно-исполнительного процесса. </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Осуществляя надзор за законностью в работе ИУ и СИЗО, прокуратура координирует их усилия по таким направлениям, как обеспечение законности содержания под стражей, обоснованности назначения виновным наказания и вида ИУ, предупреждение преступлений со стороны арестованных и осужденных и освобожденных от наказания.</w:t>
      </w:r>
    </w:p>
    <w:p w:rsidR="000C0FB1" w:rsidRPr="000C0FB1" w:rsidRDefault="000C0FB1" w:rsidP="000C0FB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Исходя </w:t>
      </w:r>
      <w:proofErr w:type="gramStart"/>
      <w:r w:rsidRPr="000C0FB1">
        <w:rPr>
          <w:rFonts w:ascii="Times New Roman" w:hAnsi="Times New Roman" w:cs="Times New Roman"/>
          <w:sz w:val="28"/>
          <w:szCs w:val="28"/>
        </w:rPr>
        <w:t>из</w:t>
      </w:r>
      <w:proofErr w:type="gramEnd"/>
      <w:r w:rsidRPr="000C0FB1">
        <w:rPr>
          <w:rFonts w:ascii="Times New Roman" w:hAnsi="Times New Roman" w:cs="Times New Roman"/>
          <w:sz w:val="28"/>
          <w:szCs w:val="28"/>
        </w:rPr>
        <w:t xml:space="preserve"> </w:t>
      </w:r>
      <w:proofErr w:type="gramStart"/>
      <w:r w:rsidRPr="000C0FB1">
        <w:rPr>
          <w:rFonts w:ascii="Times New Roman" w:hAnsi="Times New Roman" w:cs="Times New Roman"/>
          <w:sz w:val="28"/>
          <w:szCs w:val="28"/>
        </w:rPr>
        <w:t>вше</w:t>
      </w:r>
      <w:proofErr w:type="gramEnd"/>
      <w:r w:rsidRPr="000C0FB1">
        <w:rPr>
          <w:rFonts w:ascii="Times New Roman" w:hAnsi="Times New Roman" w:cs="Times New Roman"/>
          <w:sz w:val="28"/>
          <w:szCs w:val="28"/>
        </w:rPr>
        <w:t xml:space="preserve"> изложенного, практика выработала следующие формы взаимодействия с другими органами, подразделениями и учреждениями:</w:t>
      </w:r>
    </w:p>
    <w:p w:rsidR="000C0FB1" w:rsidRPr="000C0FB1" w:rsidRDefault="000C0FB1" w:rsidP="000C0FB1">
      <w:pPr>
        <w:pStyle w:val="a5"/>
        <w:numPr>
          <w:ilvl w:val="0"/>
          <w:numId w:val="3"/>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0C0FB1">
        <w:rPr>
          <w:rFonts w:ascii="Times New Roman" w:hAnsi="Times New Roman" w:cs="Times New Roman"/>
          <w:sz w:val="28"/>
          <w:szCs w:val="28"/>
        </w:rPr>
        <w:t xml:space="preserve">проведение совместных совещаний, совещаний-семинаров, научно-практических конференций работников полиции, учреждений УИС, суда, прокуратуры; </w:t>
      </w:r>
    </w:p>
    <w:p w:rsidR="000C0FB1" w:rsidRPr="000C0FB1" w:rsidRDefault="000C0FB1" w:rsidP="000C0FB1">
      <w:pPr>
        <w:pStyle w:val="a5"/>
        <w:numPr>
          <w:ilvl w:val="0"/>
          <w:numId w:val="3"/>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0C0FB1">
        <w:rPr>
          <w:rFonts w:ascii="Times New Roman" w:hAnsi="Times New Roman" w:cs="Times New Roman"/>
          <w:sz w:val="28"/>
          <w:szCs w:val="28"/>
        </w:rPr>
        <w:t>разработка совместных планов; издание совместных приказов.</w:t>
      </w:r>
    </w:p>
    <w:p w:rsidR="000C0FB1" w:rsidRPr="004F2F5C" w:rsidRDefault="000C0FB1" w:rsidP="004F2F5C">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C0FB1">
        <w:rPr>
          <w:rFonts w:ascii="Times New Roman" w:hAnsi="Times New Roman" w:cs="Times New Roman"/>
          <w:sz w:val="28"/>
          <w:szCs w:val="28"/>
        </w:rPr>
        <w:lastRenderedPageBreak/>
        <w:t xml:space="preserve">Правильно организованное взаимодействие с другими органами и учреждениями является необходимым условием эффективного </w:t>
      </w:r>
      <w:r w:rsidRPr="004F2F5C">
        <w:rPr>
          <w:rFonts w:ascii="Times New Roman" w:hAnsi="Times New Roman" w:cs="Times New Roman"/>
          <w:sz w:val="28"/>
          <w:szCs w:val="28"/>
        </w:rPr>
        <w:t>функционирования отделов режима</w:t>
      </w:r>
      <w:r w:rsidR="00224723">
        <w:rPr>
          <w:rFonts w:ascii="Times New Roman" w:hAnsi="Times New Roman" w:cs="Times New Roman"/>
          <w:sz w:val="28"/>
          <w:szCs w:val="28"/>
        </w:rPr>
        <w:t xml:space="preserve"> </w:t>
      </w:r>
      <w:r w:rsidR="00224723">
        <w:rPr>
          <w:rStyle w:val="a6"/>
          <w:rFonts w:ascii="Times New Roman" w:hAnsi="Times New Roman" w:cs="Times New Roman"/>
          <w:sz w:val="28"/>
          <w:szCs w:val="28"/>
        </w:rPr>
        <w:footnoteReference w:id="15"/>
      </w:r>
      <w:r w:rsidRPr="004F2F5C">
        <w:rPr>
          <w:rFonts w:ascii="Times New Roman" w:hAnsi="Times New Roman" w:cs="Times New Roman"/>
          <w:sz w:val="28"/>
          <w:szCs w:val="28"/>
        </w:rPr>
        <w:t>.</w:t>
      </w:r>
    </w:p>
    <w:p w:rsidR="004F2F5C" w:rsidRPr="004F2F5C" w:rsidRDefault="004F2F5C" w:rsidP="004F2F5C">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Внешнее взаимодействие -</w:t>
      </w:r>
      <w:r w:rsidRPr="004F2F5C">
        <w:rPr>
          <w:rFonts w:ascii="Times New Roman" w:hAnsi="Times New Roman" w:cs="Times New Roman"/>
          <w:iCs/>
          <w:sz w:val="28"/>
          <w:szCs w:val="28"/>
        </w:rPr>
        <w:t xml:space="preserve"> это такое взаимодействие, которое организуется между другими органами, подразделениями и учреждениями, борющимися </w:t>
      </w:r>
      <w:r w:rsidRPr="004F2F5C">
        <w:rPr>
          <w:rFonts w:ascii="Times New Roman" w:hAnsi="Times New Roman" w:cs="Times New Roman"/>
          <w:sz w:val="28"/>
          <w:szCs w:val="28"/>
        </w:rPr>
        <w:t>с преступностью.</w:t>
      </w:r>
    </w:p>
    <w:p w:rsidR="004F2F5C" w:rsidRPr="004F2F5C" w:rsidRDefault="004F2F5C" w:rsidP="004F2F5C">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F2F5C">
        <w:rPr>
          <w:rFonts w:ascii="Times New Roman" w:hAnsi="Times New Roman" w:cs="Times New Roman"/>
          <w:sz w:val="28"/>
          <w:szCs w:val="28"/>
        </w:rPr>
        <w:t>Организация внешнего взаимодействия осуществляется в каждом случае с учетом специфики, роли и места сторон в общей борьбе с преступностью, их конкретных задач и условий деятельности. Внешнее взаимодействие проявляется в согласовании сторон по задачам, месту и времени. Важным условием организации внешнего взаимодействия является регламентация прав и обязанностей сторон.</w:t>
      </w:r>
    </w:p>
    <w:p w:rsidR="004F2F5C" w:rsidRDefault="004F2F5C"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Default="00E83F16" w:rsidP="000C0FB1">
      <w:pPr>
        <w:shd w:val="clear" w:color="auto" w:fill="FFFFFF"/>
        <w:autoSpaceDE w:val="0"/>
        <w:autoSpaceDN w:val="0"/>
        <w:adjustRightInd w:val="0"/>
        <w:spacing w:line="360" w:lineRule="auto"/>
        <w:ind w:firstLine="709"/>
        <w:jc w:val="both"/>
        <w:rPr>
          <w:rFonts w:ascii="Times New Roman" w:hAnsi="Times New Roman" w:cs="Times New Roman"/>
          <w:sz w:val="28"/>
          <w:szCs w:val="28"/>
        </w:rPr>
      </w:pPr>
    </w:p>
    <w:p w:rsidR="00E83F16" w:rsidRPr="00955F99" w:rsidRDefault="00E83F16" w:rsidP="00E83F16">
      <w:pPr>
        <w:jc w:val="center"/>
        <w:rPr>
          <w:rFonts w:ascii="Times New Roman" w:hAnsi="Times New Roman" w:cs="Times New Roman"/>
          <w:b/>
          <w:sz w:val="28"/>
          <w:szCs w:val="28"/>
        </w:rPr>
      </w:pPr>
      <w:r w:rsidRPr="00955F99">
        <w:rPr>
          <w:rFonts w:ascii="Times New Roman" w:hAnsi="Times New Roman" w:cs="Times New Roman"/>
          <w:b/>
          <w:sz w:val="28"/>
          <w:szCs w:val="28"/>
        </w:rPr>
        <w:lastRenderedPageBreak/>
        <w:t>ЗАКЛЮЧЕНИЕ</w:t>
      </w:r>
    </w:p>
    <w:p w:rsidR="00E83F16" w:rsidRDefault="00E83F16" w:rsidP="00E83F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C0FDE">
        <w:rPr>
          <w:rFonts w:ascii="Times New Roman" w:hAnsi="Times New Roman" w:cs="Times New Roman"/>
          <w:sz w:val="28"/>
          <w:szCs w:val="28"/>
        </w:rPr>
        <w:t>уществуют различные виды взаимодействия в УИС, которые можно классифицировать по-разному в зависимости от выбранных оснований: объект организации взаимодействия; субъекты рассматриваемой деятельности; временные и пространственные характеристики; характер связи между объектами организации взаимодействия; степень однородности функций, выполняемых службами и подразделениями; положение объектов организации взаимодействия в иерархии структурных элементов УИС и др.</w:t>
      </w:r>
    </w:p>
    <w:p w:rsidR="00E83F16" w:rsidRDefault="00E83F16" w:rsidP="00E83F16">
      <w:pPr>
        <w:spacing w:after="0" w:line="360" w:lineRule="auto"/>
        <w:ind w:firstLine="709"/>
        <w:jc w:val="both"/>
        <w:rPr>
          <w:rFonts w:ascii="Times New Roman" w:hAnsi="Times New Roman" w:cs="Times New Roman"/>
          <w:sz w:val="28"/>
          <w:szCs w:val="28"/>
        </w:rPr>
      </w:pPr>
      <w:proofErr w:type="gramStart"/>
      <w:r w:rsidRPr="00AA5496">
        <w:rPr>
          <w:rFonts w:ascii="Times New Roman" w:hAnsi="Times New Roman" w:cs="Times New Roman"/>
          <w:sz w:val="28"/>
          <w:szCs w:val="28"/>
        </w:rPr>
        <w:t>Исходя из вше изложенного, можно сделать вывод, что эффективность модели взаимодействия в большой степени зависит от процесса организации взаимодействия подразделений ИУ и, что самое главное, достаточного, соответствующего современным реалиям ведомственного и локального нормативног</w:t>
      </w:r>
      <w:r>
        <w:rPr>
          <w:rFonts w:ascii="Times New Roman" w:hAnsi="Times New Roman" w:cs="Times New Roman"/>
          <w:sz w:val="28"/>
          <w:szCs w:val="28"/>
        </w:rPr>
        <w:t xml:space="preserve">о регулирования взаимодействия. </w:t>
      </w:r>
      <w:proofErr w:type="gramEnd"/>
    </w:p>
    <w:p w:rsidR="00E83F16" w:rsidRPr="00AA5496" w:rsidRDefault="00E83F16" w:rsidP="00E83F16">
      <w:pPr>
        <w:spacing w:after="0" w:line="360" w:lineRule="auto"/>
        <w:ind w:firstLine="709"/>
        <w:jc w:val="both"/>
        <w:rPr>
          <w:rFonts w:ascii="Times New Roman" w:hAnsi="Times New Roman" w:cs="Times New Roman"/>
          <w:sz w:val="28"/>
          <w:szCs w:val="28"/>
        </w:rPr>
      </w:pPr>
      <w:r w:rsidRPr="00AA5496">
        <w:rPr>
          <w:rFonts w:ascii="Times New Roman" w:hAnsi="Times New Roman" w:cs="Times New Roman"/>
          <w:sz w:val="28"/>
          <w:szCs w:val="28"/>
        </w:rPr>
        <w:t>Деятельность исправительного учреждения основана на системе нормативно-правовых актов, её регулирующих, поэтому совершенствование организационных основ взаимодействия указанных субъектов, а также обеспечения правопорядка невозможно без своевременного изменения существующей нормативно-правовой базы.</w:t>
      </w:r>
    </w:p>
    <w:p w:rsidR="00E83F16" w:rsidRPr="004F2F5C" w:rsidRDefault="00E83F16" w:rsidP="00E83F16">
      <w:pPr>
        <w:pStyle w:val="a9"/>
        <w:spacing w:line="360" w:lineRule="auto"/>
        <w:ind w:firstLine="709"/>
        <w:jc w:val="both"/>
        <w:rPr>
          <w:rFonts w:ascii="Times New Roman" w:hAnsi="Times New Roman" w:cs="Times New Roman"/>
          <w:iCs/>
          <w:sz w:val="28"/>
          <w:szCs w:val="28"/>
        </w:rPr>
      </w:pPr>
      <w:r w:rsidRPr="004F2F5C">
        <w:rPr>
          <w:rFonts w:ascii="Times New Roman" w:hAnsi="Times New Roman" w:cs="Times New Roman"/>
          <w:iCs/>
          <w:sz w:val="28"/>
          <w:szCs w:val="28"/>
        </w:rPr>
        <w:t xml:space="preserve">Внутреннее взаимодействие − это такое взаимодействие, которое организуется с другими отделами, службами и должностными лицами внутри ИУ и СИЗО. </w:t>
      </w:r>
    </w:p>
    <w:p w:rsidR="00E83F16" w:rsidRDefault="00E83F16" w:rsidP="00E83F16">
      <w:pPr>
        <w:pStyle w:val="a9"/>
        <w:spacing w:line="360" w:lineRule="auto"/>
        <w:ind w:firstLine="709"/>
        <w:jc w:val="both"/>
        <w:rPr>
          <w:rFonts w:ascii="Times New Roman" w:hAnsi="Times New Roman" w:cs="Times New Roman"/>
          <w:sz w:val="28"/>
          <w:szCs w:val="28"/>
        </w:rPr>
      </w:pPr>
      <w:r w:rsidRPr="004F2F5C">
        <w:rPr>
          <w:rFonts w:ascii="Times New Roman" w:hAnsi="Times New Roman" w:cs="Times New Roman"/>
          <w:sz w:val="28"/>
          <w:szCs w:val="28"/>
        </w:rPr>
        <w:t>В процессе такого взаимодействия ответственность сторон различна, поскольку каждая из них отвечает за реализацию своих функций. Тем не менее, отделы безопасности с входящими в них дежурными службами явля</w:t>
      </w:r>
      <w:r w:rsidRPr="004F2F5C">
        <w:rPr>
          <w:rFonts w:ascii="Times New Roman" w:hAnsi="Times New Roman" w:cs="Times New Roman"/>
          <w:sz w:val="28"/>
          <w:szCs w:val="28"/>
        </w:rPr>
        <w:softHyphen/>
        <w:t>ются стабилизирующей  основой  деятельности  всех   подразделений испра</w:t>
      </w:r>
      <w:r w:rsidRPr="004F2F5C">
        <w:rPr>
          <w:rFonts w:ascii="Times New Roman" w:hAnsi="Times New Roman" w:cs="Times New Roman"/>
          <w:sz w:val="28"/>
          <w:szCs w:val="28"/>
        </w:rPr>
        <w:softHyphen/>
        <w:t>вительного учреждения.</w:t>
      </w:r>
    </w:p>
    <w:p w:rsidR="00E83F16" w:rsidRPr="004F2F5C" w:rsidRDefault="00E83F16" w:rsidP="00E83F1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Внешнее взаимодействие -</w:t>
      </w:r>
      <w:r w:rsidRPr="004F2F5C">
        <w:rPr>
          <w:rFonts w:ascii="Times New Roman" w:hAnsi="Times New Roman" w:cs="Times New Roman"/>
          <w:iCs/>
          <w:sz w:val="28"/>
          <w:szCs w:val="28"/>
        </w:rPr>
        <w:t xml:space="preserve"> это такое взаимодействие, которое организуется между другими органами, подразделениями и учреждениями, борющимися </w:t>
      </w:r>
      <w:r w:rsidRPr="004F2F5C">
        <w:rPr>
          <w:rFonts w:ascii="Times New Roman" w:hAnsi="Times New Roman" w:cs="Times New Roman"/>
          <w:sz w:val="28"/>
          <w:szCs w:val="28"/>
        </w:rPr>
        <w:t>с преступностью.</w:t>
      </w:r>
    </w:p>
    <w:p w:rsidR="00E83F16" w:rsidRPr="000C0FB1" w:rsidRDefault="00E83F16" w:rsidP="00E83F16">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F2F5C">
        <w:rPr>
          <w:rFonts w:ascii="Times New Roman" w:hAnsi="Times New Roman" w:cs="Times New Roman"/>
          <w:sz w:val="28"/>
          <w:szCs w:val="28"/>
        </w:rPr>
        <w:lastRenderedPageBreak/>
        <w:t>Организация внешнего взаимодействия осуществляется в каждом случае с учетом специфики, роли и места сторон в общей борьбе с преступностью, их конкретных задач и условий деятельности. Внешнее взаимодействие проявляется в согласовании сторон по задачам, месту и времени. Важным условием организации внешнего взаимодействия является регламентация прав и обязанностей сторон.</w:t>
      </w:r>
    </w:p>
    <w:p w:rsidR="000C0FB1" w:rsidRDefault="000C0FB1"/>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Default="00E83F16"/>
    <w:p w:rsidR="00E83F16" w:rsidRPr="00D40922" w:rsidRDefault="00E83F16" w:rsidP="00E83F16">
      <w:pPr>
        <w:pStyle w:val="a3"/>
        <w:jc w:val="center"/>
        <w:rPr>
          <w:b/>
          <w:color w:val="000000"/>
          <w:sz w:val="27"/>
          <w:szCs w:val="27"/>
        </w:rPr>
      </w:pPr>
      <w:r w:rsidRPr="00D40922">
        <w:rPr>
          <w:b/>
          <w:color w:val="000000"/>
          <w:sz w:val="27"/>
          <w:szCs w:val="27"/>
        </w:rPr>
        <w:lastRenderedPageBreak/>
        <w:t>СПИСОК ИСПОЛЬЗОВАННЫХ ИСТОЧНИКОВ</w:t>
      </w:r>
    </w:p>
    <w:p w:rsidR="00E83F16" w:rsidRDefault="00E83F16" w:rsidP="00E83F16">
      <w:pPr>
        <w:spacing w:after="0"/>
        <w:jc w:val="center"/>
        <w:rPr>
          <w:rFonts w:ascii="Times New Roman" w:hAnsi="Times New Roman"/>
          <w:b/>
          <w:sz w:val="28"/>
          <w:szCs w:val="28"/>
        </w:rPr>
      </w:pPr>
      <w:r>
        <w:rPr>
          <w:rFonts w:ascii="Times New Roman" w:hAnsi="Times New Roman"/>
          <w:b/>
          <w:sz w:val="28"/>
          <w:szCs w:val="28"/>
        </w:rPr>
        <w:t>Законы и иные нормативные правовые акты</w:t>
      </w:r>
    </w:p>
    <w:p w:rsidR="00E83F16" w:rsidRDefault="00E83F16" w:rsidP="00E83F16">
      <w:pPr>
        <w:spacing w:after="0"/>
        <w:jc w:val="center"/>
        <w:rPr>
          <w:rFonts w:ascii="Times New Roman" w:hAnsi="Times New Roman"/>
          <w:b/>
          <w:sz w:val="28"/>
          <w:szCs w:val="28"/>
        </w:rPr>
      </w:pPr>
    </w:p>
    <w:p w:rsidR="00E83F16" w:rsidRPr="004F0AE1" w:rsidRDefault="00E83F16" w:rsidP="00E83F16">
      <w:pPr>
        <w:pStyle w:val="a3"/>
        <w:numPr>
          <w:ilvl w:val="0"/>
          <w:numId w:val="5"/>
        </w:numPr>
        <w:spacing w:before="0" w:beforeAutospacing="0" w:after="0" w:afterAutospacing="0" w:line="360" w:lineRule="auto"/>
        <w:ind w:left="0" w:firstLine="709"/>
        <w:jc w:val="both"/>
        <w:rPr>
          <w:sz w:val="28"/>
          <w:szCs w:val="28"/>
        </w:rPr>
      </w:pPr>
      <w:r w:rsidRPr="004F0AE1">
        <w:rPr>
          <w:sz w:val="28"/>
          <w:szCs w:val="28"/>
        </w:rPr>
        <w:t xml:space="preserve">Конституция Российской Федерации: принята всенародным голосованием 12 декабря 1993 г. </w:t>
      </w:r>
      <w:proofErr w:type="gramStart"/>
      <w:r w:rsidRPr="004F0AE1">
        <w:rPr>
          <w:sz w:val="28"/>
          <w:szCs w:val="28"/>
        </w:rPr>
        <w:t xml:space="preserve">( </w:t>
      </w:r>
      <w:proofErr w:type="gramEnd"/>
      <w:r w:rsidRPr="004F0AE1">
        <w:rPr>
          <w:sz w:val="28"/>
          <w:szCs w:val="28"/>
        </w:rPr>
        <w:t>с учетом поправок от 21.07.2014 № 11- ФКЗ) // Российская газета. 237. 1993., Собрание законодательства РФ. № 31. Ст. 4398.</w:t>
      </w:r>
    </w:p>
    <w:p w:rsidR="00E83F16" w:rsidRPr="004F0AE1" w:rsidRDefault="00E83F16" w:rsidP="00E83F16">
      <w:pPr>
        <w:pStyle w:val="a3"/>
        <w:numPr>
          <w:ilvl w:val="0"/>
          <w:numId w:val="5"/>
        </w:numPr>
        <w:spacing w:before="0" w:beforeAutospacing="0" w:after="0" w:afterAutospacing="0" w:line="360" w:lineRule="auto"/>
        <w:ind w:left="0" w:firstLine="709"/>
        <w:jc w:val="both"/>
        <w:rPr>
          <w:sz w:val="28"/>
          <w:szCs w:val="28"/>
        </w:rPr>
      </w:pPr>
      <w:r w:rsidRPr="004F0AE1">
        <w:rPr>
          <w:sz w:val="28"/>
          <w:szCs w:val="28"/>
        </w:rPr>
        <w:t xml:space="preserve">Уголовно-исполнительный кодекс Российской Федерации: федеральный закон от 08.01. 1997 г. № 1- ФЗ </w:t>
      </w:r>
      <w:proofErr w:type="gramStart"/>
      <w:r w:rsidRPr="004F0AE1">
        <w:rPr>
          <w:sz w:val="28"/>
          <w:szCs w:val="28"/>
        </w:rPr>
        <w:t xml:space="preserve">( </w:t>
      </w:r>
      <w:proofErr w:type="gramEnd"/>
      <w:r w:rsidRPr="004F0AE1">
        <w:rPr>
          <w:sz w:val="28"/>
          <w:szCs w:val="28"/>
        </w:rPr>
        <w:t>в ред. от 27.12. 2018) ( с изм. и доп., вступ. в силу с 08.01.2019 ) // Собрание законодательства РФ. 1997. №2 . Ст. 198.</w:t>
      </w:r>
    </w:p>
    <w:p w:rsidR="00E83F16" w:rsidRPr="004F28E3" w:rsidRDefault="00E83F16" w:rsidP="00E83F16">
      <w:pPr>
        <w:pStyle w:val="a3"/>
        <w:numPr>
          <w:ilvl w:val="0"/>
          <w:numId w:val="5"/>
        </w:numPr>
        <w:spacing w:before="0" w:beforeAutospacing="0" w:after="0" w:afterAutospacing="0" w:line="360" w:lineRule="auto"/>
        <w:ind w:left="0" w:firstLine="709"/>
        <w:jc w:val="both"/>
        <w:rPr>
          <w:color w:val="000000"/>
          <w:sz w:val="28"/>
          <w:szCs w:val="28"/>
        </w:rPr>
      </w:pPr>
      <w:r w:rsidRPr="004F28E3">
        <w:rPr>
          <w:color w:val="000000"/>
          <w:sz w:val="28"/>
          <w:szCs w:val="28"/>
        </w:rPr>
        <w:t>О содержании под стражей подозреваемых и обвиняемых в совершении преступлений</w:t>
      </w:r>
      <w:proofErr w:type="gramStart"/>
      <w:r w:rsidRPr="004F28E3">
        <w:rPr>
          <w:color w:val="000000"/>
          <w:sz w:val="28"/>
          <w:szCs w:val="28"/>
        </w:rPr>
        <w:t xml:space="preserve"> :</w:t>
      </w:r>
      <w:proofErr w:type="gramEnd"/>
      <w:r w:rsidRPr="004F28E3">
        <w:rPr>
          <w:color w:val="000000"/>
          <w:sz w:val="28"/>
          <w:szCs w:val="28"/>
        </w:rPr>
        <w:t xml:space="preserve"> федеральный закон от 15 июля 1995 г. № 103-ФЗ ( ред. от 19.07. 2018) // Российская газета. 1995. № 29., Российская газета. 2017. №1.</w:t>
      </w:r>
    </w:p>
    <w:p w:rsidR="00E83F16" w:rsidRPr="004F0AE1" w:rsidRDefault="00E83F16" w:rsidP="00E83F16">
      <w:pPr>
        <w:pStyle w:val="a3"/>
        <w:numPr>
          <w:ilvl w:val="0"/>
          <w:numId w:val="5"/>
        </w:numPr>
        <w:spacing w:before="0" w:beforeAutospacing="0" w:after="0" w:afterAutospacing="0" w:line="360" w:lineRule="auto"/>
        <w:ind w:left="0" w:firstLine="709"/>
        <w:jc w:val="both"/>
        <w:rPr>
          <w:sz w:val="28"/>
          <w:szCs w:val="28"/>
        </w:rPr>
      </w:pPr>
      <w:r w:rsidRPr="004F0AE1">
        <w:rPr>
          <w:sz w:val="28"/>
          <w:szCs w:val="28"/>
        </w:rPr>
        <w:t xml:space="preserve"> Об учреждениях и органах, исполняющих уголовное наказание в виде лишения свободы</w:t>
      </w:r>
      <w:proofErr w:type="gramStart"/>
      <w:r w:rsidRPr="004F0AE1">
        <w:rPr>
          <w:sz w:val="28"/>
          <w:szCs w:val="28"/>
        </w:rPr>
        <w:t xml:space="preserve"> :</w:t>
      </w:r>
      <w:proofErr w:type="gramEnd"/>
      <w:r w:rsidRPr="004F0AE1">
        <w:rPr>
          <w:sz w:val="28"/>
          <w:szCs w:val="28"/>
        </w:rPr>
        <w:t xml:space="preserve"> федеральный закон от 21.07. 1993 № 5473-1 ( ред. от 06.02.2019) ( с изм. и доп., вступ. в силу с 06.02.2019 и 01.09.2019) // Ведомости СНД и ВС РФ. 1993. № 33. Ст. 1316.</w:t>
      </w:r>
    </w:p>
    <w:p w:rsidR="00E83F16" w:rsidRPr="004F0AE1" w:rsidRDefault="00E83F16" w:rsidP="00E83F16">
      <w:pPr>
        <w:pStyle w:val="a7"/>
        <w:numPr>
          <w:ilvl w:val="0"/>
          <w:numId w:val="5"/>
        </w:numPr>
        <w:spacing w:line="360" w:lineRule="auto"/>
        <w:ind w:left="0" w:firstLine="709"/>
        <w:jc w:val="both"/>
        <w:rPr>
          <w:rFonts w:ascii="Times New Roman" w:hAnsi="Times New Roman" w:cs="Times New Roman"/>
          <w:sz w:val="28"/>
          <w:szCs w:val="28"/>
        </w:rPr>
      </w:pPr>
      <w:r w:rsidRPr="004F0AE1">
        <w:rPr>
          <w:rFonts w:ascii="Times New Roman" w:hAnsi="Times New Roman" w:cs="Times New Roman"/>
          <w:color w:val="000000"/>
          <w:sz w:val="28"/>
          <w:szCs w:val="28"/>
        </w:rPr>
        <w:t>Уголовный кодекс Российской Федерации: федеральный закон от 24.05.1996 г. № 63 – ФЗ (в ред. от 27.12.2018 г.</w:t>
      </w:r>
      <w:proofErr w:type="gramStart"/>
      <w:r w:rsidRPr="004F0AE1">
        <w:rPr>
          <w:rFonts w:ascii="Times New Roman" w:hAnsi="Times New Roman" w:cs="Times New Roman"/>
          <w:color w:val="000000"/>
          <w:sz w:val="28"/>
          <w:szCs w:val="28"/>
        </w:rPr>
        <w:t>)(</w:t>
      </w:r>
      <w:proofErr w:type="gramEnd"/>
      <w:r w:rsidRPr="004F0AE1">
        <w:rPr>
          <w:rFonts w:ascii="Times New Roman" w:hAnsi="Times New Roman" w:cs="Times New Roman"/>
          <w:color w:val="000000"/>
          <w:sz w:val="28"/>
          <w:szCs w:val="28"/>
        </w:rPr>
        <w:t>с изм. и доп., вступ. в силу с 08.01.2019 г.) // Российская газета. 1996. № 25; Российская газета. 2017. № 48.</w:t>
      </w:r>
    </w:p>
    <w:p w:rsidR="00E83F16" w:rsidRPr="00F33C0E" w:rsidRDefault="00E83F16" w:rsidP="00E83F16">
      <w:pPr>
        <w:pStyle w:val="a7"/>
        <w:ind w:left="1429"/>
        <w:jc w:val="both"/>
        <w:rPr>
          <w:rFonts w:ascii="Times New Roman" w:hAnsi="Times New Roman" w:cs="Times New Roman"/>
        </w:rPr>
      </w:pPr>
    </w:p>
    <w:p w:rsidR="00E83F16" w:rsidRDefault="00E83F16" w:rsidP="00E83F16">
      <w:pPr>
        <w:pStyle w:val="a5"/>
        <w:autoSpaceDE w:val="0"/>
        <w:autoSpaceDN w:val="0"/>
        <w:adjustRightInd w:val="0"/>
        <w:spacing w:after="0" w:line="360" w:lineRule="auto"/>
        <w:ind w:left="0"/>
        <w:jc w:val="center"/>
        <w:rPr>
          <w:rFonts w:ascii="Times New Roman" w:hAnsi="Times New Roman"/>
          <w:b/>
          <w:sz w:val="28"/>
          <w:szCs w:val="28"/>
        </w:rPr>
      </w:pPr>
      <w:r w:rsidRPr="0098406D">
        <w:rPr>
          <w:rFonts w:ascii="Times New Roman" w:hAnsi="Times New Roman"/>
          <w:b/>
          <w:sz w:val="28"/>
          <w:szCs w:val="28"/>
        </w:rPr>
        <w:t>Учебная и научная литература</w:t>
      </w:r>
    </w:p>
    <w:p w:rsidR="00E83F16" w:rsidRDefault="00E83F16" w:rsidP="00E83F16">
      <w:pPr>
        <w:pStyle w:val="a5"/>
        <w:autoSpaceDE w:val="0"/>
        <w:autoSpaceDN w:val="0"/>
        <w:adjustRightInd w:val="0"/>
        <w:spacing w:after="0" w:line="360" w:lineRule="auto"/>
        <w:ind w:left="0" w:firstLine="709"/>
        <w:jc w:val="center"/>
        <w:rPr>
          <w:rFonts w:ascii="Times New Roman" w:hAnsi="Times New Roman"/>
          <w:b/>
          <w:sz w:val="28"/>
          <w:szCs w:val="28"/>
        </w:rPr>
      </w:pP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proofErr w:type="spellStart"/>
      <w:r w:rsidRPr="004F0AE1">
        <w:rPr>
          <w:rFonts w:ascii="Times New Roman" w:hAnsi="Times New Roman" w:cs="Times New Roman"/>
          <w:sz w:val="28"/>
          <w:szCs w:val="28"/>
        </w:rPr>
        <w:t>Колеватов</w:t>
      </w:r>
      <w:proofErr w:type="spellEnd"/>
      <w:r w:rsidRPr="004F0AE1">
        <w:rPr>
          <w:rFonts w:ascii="Times New Roman" w:hAnsi="Times New Roman" w:cs="Times New Roman"/>
          <w:sz w:val="28"/>
          <w:szCs w:val="28"/>
        </w:rPr>
        <w:t xml:space="preserve"> П. И. Правовое и организационное обеспечение изоляции осуждённых в исправительных колониях</w:t>
      </w:r>
      <w:proofErr w:type="gramStart"/>
      <w:r w:rsidRPr="004F0AE1">
        <w:rPr>
          <w:rFonts w:ascii="Times New Roman" w:hAnsi="Times New Roman" w:cs="Times New Roman"/>
          <w:sz w:val="28"/>
          <w:szCs w:val="28"/>
        </w:rPr>
        <w:t xml:space="preserve"> :</w:t>
      </w:r>
      <w:proofErr w:type="gramEnd"/>
      <w:r w:rsidRPr="004F0AE1">
        <w:rPr>
          <w:rFonts w:ascii="Times New Roman" w:hAnsi="Times New Roman" w:cs="Times New Roman"/>
          <w:sz w:val="28"/>
          <w:szCs w:val="28"/>
        </w:rPr>
        <w:t xml:space="preserve"> </w:t>
      </w:r>
      <w:proofErr w:type="spellStart"/>
      <w:r w:rsidRPr="004F0AE1">
        <w:rPr>
          <w:rFonts w:ascii="Times New Roman" w:hAnsi="Times New Roman" w:cs="Times New Roman"/>
          <w:sz w:val="28"/>
          <w:szCs w:val="28"/>
        </w:rPr>
        <w:t>автореф</w:t>
      </w:r>
      <w:proofErr w:type="spellEnd"/>
      <w:r w:rsidRPr="004F0AE1">
        <w:rPr>
          <w:rFonts w:ascii="Times New Roman" w:hAnsi="Times New Roman" w:cs="Times New Roman"/>
          <w:sz w:val="28"/>
          <w:szCs w:val="28"/>
        </w:rPr>
        <w:t xml:space="preserve">. </w:t>
      </w:r>
      <w:proofErr w:type="spellStart"/>
      <w:r w:rsidRPr="004F0AE1">
        <w:rPr>
          <w:rFonts w:ascii="Times New Roman" w:hAnsi="Times New Roman" w:cs="Times New Roman"/>
          <w:sz w:val="28"/>
          <w:szCs w:val="28"/>
        </w:rPr>
        <w:t>дис</w:t>
      </w:r>
      <w:proofErr w:type="spellEnd"/>
      <w:r w:rsidRPr="004F0AE1">
        <w:rPr>
          <w:rFonts w:ascii="Times New Roman" w:hAnsi="Times New Roman" w:cs="Times New Roman"/>
          <w:sz w:val="28"/>
          <w:szCs w:val="28"/>
        </w:rPr>
        <w:t xml:space="preserve">. ... канд. </w:t>
      </w:r>
      <w:proofErr w:type="spellStart"/>
      <w:r w:rsidRPr="004F0AE1">
        <w:rPr>
          <w:rFonts w:ascii="Times New Roman" w:hAnsi="Times New Roman" w:cs="Times New Roman"/>
          <w:sz w:val="28"/>
          <w:szCs w:val="28"/>
        </w:rPr>
        <w:t>юрид</w:t>
      </w:r>
      <w:proofErr w:type="spellEnd"/>
      <w:r w:rsidRPr="004F0AE1">
        <w:rPr>
          <w:rFonts w:ascii="Times New Roman" w:hAnsi="Times New Roman" w:cs="Times New Roman"/>
          <w:sz w:val="28"/>
          <w:szCs w:val="28"/>
        </w:rPr>
        <w:t>. наук: 12.00.08.  М. 2001. с. 20.</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proofErr w:type="spellStart"/>
      <w:r w:rsidRPr="004F0AE1">
        <w:rPr>
          <w:rFonts w:ascii="Times New Roman" w:hAnsi="Times New Roman" w:cs="Times New Roman"/>
          <w:sz w:val="28"/>
          <w:szCs w:val="28"/>
        </w:rPr>
        <w:t>Кутуков</w:t>
      </w:r>
      <w:proofErr w:type="spellEnd"/>
      <w:r w:rsidRPr="004F0AE1">
        <w:rPr>
          <w:rFonts w:ascii="Times New Roman" w:hAnsi="Times New Roman" w:cs="Times New Roman"/>
          <w:sz w:val="28"/>
          <w:szCs w:val="28"/>
        </w:rPr>
        <w:t xml:space="preserve"> С. А. Взаимодействие структурных подразделений исправительного учреждения по противодействию группам криминальной </w:t>
      </w:r>
      <w:r w:rsidRPr="004F0AE1">
        <w:rPr>
          <w:rFonts w:ascii="Times New Roman" w:hAnsi="Times New Roman" w:cs="Times New Roman"/>
          <w:sz w:val="28"/>
          <w:szCs w:val="28"/>
        </w:rPr>
        <w:lastRenderedPageBreak/>
        <w:t>направленности // Ведомости уголовно-исполнительной системы. 2008. № 3. С. 35.</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proofErr w:type="spellStart"/>
      <w:r w:rsidRPr="004F0AE1">
        <w:rPr>
          <w:rFonts w:ascii="Times New Roman" w:hAnsi="Times New Roman" w:cs="Times New Roman"/>
          <w:sz w:val="28"/>
          <w:szCs w:val="28"/>
        </w:rPr>
        <w:t>Кутуков</w:t>
      </w:r>
      <w:proofErr w:type="spellEnd"/>
      <w:r w:rsidRPr="004F0AE1">
        <w:rPr>
          <w:rFonts w:ascii="Times New Roman" w:hAnsi="Times New Roman" w:cs="Times New Roman"/>
          <w:sz w:val="28"/>
          <w:szCs w:val="28"/>
        </w:rPr>
        <w:t xml:space="preserve"> С.А. Уголовно-исполнительная система как часть </w:t>
      </w:r>
      <w:proofErr w:type="spellStart"/>
      <w:r w:rsidRPr="004F0AE1">
        <w:rPr>
          <w:rFonts w:ascii="Times New Roman" w:hAnsi="Times New Roman" w:cs="Times New Roman"/>
          <w:sz w:val="28"/>
          <w:szCs w:val="28"/>
        </w:rPr>
        <w:t>общества</w:t>
      </w:r>
      <w:proofErr w:type="gramStart"/>
      <w:r w:rsidRPr="004F0AE1">
        <w:rPr>
          <w:rFonts w:ascii="Times New Roman" w:hAnsi="Times New Roman" w:cs="Times New Roman"/>
          <w:sz w:val="28"/>
          <w:szCs w:val="28"/>
        </w:rPr>
        <w:t>:с</w:t>
      </w:r>
      <w:proofErr w:type="gramEnd"/>
      <w:r w:rsidRPr="004F0AE1">
        <w:rPr>
          <w:rFonts w:ascii="Times New Roman" w:hAnsi="Times New Roman" w:cs="Times New Roman"/>
          <w:sz w:val="28"/>
          <w:szCs w:val="28"/>
        </w:rPr>
        <w:t>оциальные</w:t>
      </w:r>
      <w:proofErr w:type="spellEnd"/>
      <w:r w:rsidRPr="004F0AE1">
        <w:rPr>
          <w:rFonts w:ascii="Times New Roman" w:hAnsi="Times New Roman" w:cs="Times New Roman"/>
          <w:sz w:val="28"/>
          <w:szCs w:val="28"/>
        </w:rPr>
        <w:t xml:space="preserve"> функции и проблемы взаимодействия // Уголовно-</w:t>
      </w:r>
      <w:proofErr w:type="spellStart"/>
      <w:r w:rsidRPr="004F0AE1">
        <w:rPr>
          <w:rFonts w:ascii="Times New Roman" w:hAnsi="Times New Roman" w:cs="Times New Roman"/>
          <w:sz w:val="28"/>
          <w:szCs w:val="28"/>
        </w:rPr>
        <w:t>исполнительнаясистема</w:t>
      </w:r>
      <w:proofErr w:type="spellEnd"/>
      <w:r w:rsidRPr="004F0AE1">
        <w:rPr>
          <w:rFonts w:ascii="Times New Roman" w:hAnsi="Times New Roman" w:cs="Times New Roman"/>
          <w:sz w:val="28"/>
          <w:szCs w:val="28"/>
        </w:rPr>
        <w:t>: право, экономика, управление. 2014. № 1. С. 27.</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Маликов Б. З. Лишение свободы в России (теоретико-правовые проблемы сущности и целей наказания). – Саратов, 2001.  124 с. 24.</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Миронов Р.Г. Некоторые аспекты взаимодействия ОВД и УИС по реализации задач уголовного и уголовно-исполнительного законодательства // Российский следователь. 2006. № 3. С. 55.</w:t>
      </w:r>
    </w:p>
    <w:p w:rsidR="00E83F16" w:rsidRPr="004F0AE1" w:rsidRDefault="00E83F16" w:rsidP="00E83F16">
      <w:pPr>
        <w:pStyle w:val="ConsPlusNormal"/>
        <w:numPr>
          <w:ilvl w:val="0"/>
          <w:numId w:val="6"/>
        </w:numPr>
        <w:spacing w:line="360" w:lineRule="auto"/>
        <w:ind w:left="0" w:firstLine="709"/>
        <w:contextualSpacing/>
        <w:jc w:val="both"/>
        <w:rPr>
          <w:rFonts w:ascii="Times New Roman" w:hAnsi="Times New Roman" w:cs="Times New Roman"/>
          <w:sz w:val="28"/>
          <w:szCs w:val="28"/>
        </w:rPr>
      </w:pPr>
      <w:r w:rsidRPr="004F0AE1">
        <w:rPr>
          <w:rFonts w:ascii="Times New Roman" w:hAnsi="Times New Roman" w:cs="Times New Roman"/>
          <w:sz w:val="28"/>
          <w:szCs w:val="28"/>
        </w:rPr>
        <w:t>Обеспечение порядка и безопасности в ИУ: учеб</w:t>
      </w:r>
      <w:proofErr w:type="gramStart"/>
      <w:r w:rsidRPr="004F0AE1">
        <w:rPr>
          <w:rFonts w:ascii="Times New Roman" w:hAnsi="Times New Roman" w:cs="Times New Roman"/>
          <w:sz w:val="28"/>
          <w:szCs w:val="28"/>
        </w:rPr>
        <w:t>.</w:t>
      </w:r>
      <w:proofErr w:type="gramEnd"/>
      <w:r w:rsidRPr="004F0AE1">
        <w:rPr>
          <w:rFonts w:ascii="Times New Roman" w:hAnsi="Times New Roman" w:cs="Times New Roman"/>
          <w:sz w:val="28"/>
          <w:szCs w:val="28"/>
        </w:rPr>
        <w:t xml:space="preserve"> </w:t>
      </w:r>
      <w:proofErr w:type="gramStart"/>
      <w:r w:rsidRPr="004F0AE1">
        <w:rPr>
          <w:rFonts w:ascii="Times New Roman" w:hAnsi="Times New Roman" w:cs="Times New Roman"/>
          <w:sz w:val="28"/>
          <w:szCs w:val="28"/>
        </w:rPr>
        <w:t>п</w:t>
      </w:r>
      <w:proofErr w:type="gramEnd"/>
      <w:r w:rsidRPr="004F0AE1">
        <w:rPr>
          <w:rFonts w:ascii="Times New Roman" w:hAnsi="Times New Roman" w:cs="Times New Roman"/>
          <w:sz w:val="28"/>
          <w:szCs w:val="28"/>
        </w:rPr>
        <w:t xml:space="preserve">особие </w:t>
      </w:r>
      <w:proofErr w:type="spellStart"/>
      <w:r w:rsidRPr="004F0AE1">
        <w:rPr>
          <w:rFonts w:ascii="Times New Roman" w:hAnsi="Times New Roman" w:cs="Times New Roman"/>
          <w:sz w:val="28"/>
          <w:szCs w:val="28"/>
        </w:rPr>
        <w:t>М.А.Громов</w:t>
      </w:r>
      <w:proofErr w:type="spellEnd"/>
      <w:r w:rsidRPr="004F0AE1">
        <w:rPr>
          <w:rFonts w:ascii="Times New Roman" w:hAnsi="Times New Roman" w:cs="Times New Roman"/>
          <w:sz w:val="28"/>
          <w:szCs w:val="28"/>
        </w:rPr>
        <w:t xml:space="preserve"> / Рязань. 2005. 185 с.</w:t>
      </w:r>
    </w:p>
    <w:p w:rsidR="00E83F16" w:rsidRPr="004F0AE1" w:rsidRDefault="00E83F16" w:rsidP="00E83F16">
      <w:pPr>
        <w:pStyle w:val="a7"/>
        <w:numPr>
          <w:ilvl w:val="0"/>
          <w:numId w:val="6"/>
        </w:numPr>
        <w:spacing w:line="360" w:lineRule="auto"/>
        <w:ind w:left="0" w:firstLine="709"/>
        <w:contextualSpacing/>
        <w:jc w:val="both"/>
        <w:rPr>
          <w:rFonts w:ascii="Times New Roman" w:hAnsi="Times New Roman" w:cs="Times New Roman"/>
          <w:sz w:val="28"/>
          <w:szCs w:val="28"/>
        </w:rPr>
      </w:pPr>
      <w:r w:rsidRPr="004F0AE1">
        <w:rPr>
          <w:rFonts w:ascii="Times New Roman" w:hAnsi="Times New Roman" w:cs="Times New Roman"/>
          <w:sz w:val="28"/>
          <w:szCs w:val="28"/>
        </w:rPr>
        <w:t xml:space="preserve">Организация управления в УИС: Учеб: 3т./Под </w:t>
      </w:r>
      <w:proofErr w:type="spellStart"/>
      <w:r w:rsidRPr="004F0AE1">
        <w:rPr>
          <w:rFonts w:ascii="Times New Roman" w:hAnsi="Times New Roman" w:cs="Times New Roman"/>
          <w:sz w:val="28"/>
          <w:szCs w:val="28"/>
        </w:rPr>
        <w:t>общ</w:t>
      </w:r>
      <w:proofErr w:type="gramStart"/>
      <w:r w:rsidRPr="004F0AE1">
        <w:rPr>
          <w:rFonts w:ascii="Times New Roman" w:hAnsi="Times New Roman" w:cs="Times New Roman"/>
          <w:sz w:val="28"/>
          <w:szCs w:val="28"/>
        </w:rPr>
        <w:t>.р</w:t>
      </w:r>
      <w:proofErr w:type="gramEnd"/>
      <w:r w:rsidRPr="004F0AE1">
        <w:rPr>
          <w:rFonts w:ascii="Times New Roman" w:hAnsi="Times New Roman" w:cs="Times New Roman"/>
          <w:sz w:val="28"/>
          <w:szCs w:val="28"/>
        </w:rPr>
        <w:t>ед</w:t>
      </w:r>
      <w:proofErr w:type="spellEnd"/>
      <w:r w:rsidRPr="004F0AE1">
        <w:rPr>
          <w:rFonts w:ascii="Times New Roman" w:hAnsi="Times New Roman" w:cs="Times New Roman"/>
          <w:sz w:val="28"/>
          <w:szCs w:val="28"/>
        </w:rPr>
        <w:t xml:space="preserve">. В.У. </w:t>
      </w:r>
      <w:proofErr w:type="spellStart"/>
      <w:r w:rsidRPr="004F0AE1">
        <w:rPr>
          <w:rFonts w:ascii="Times New Roman" w:hAnsi="Times New Roman" w:cs="Times New Roman"/>
          <w:sz w:val="28"/>
          <w:szCs w:val="28"/>
        </w:rPr>
        <w:t>Ялунина</w:t>
      </w:r>
      <w:proofErr w:type="spellEnd"/>
      <w:r w:rsidRPr="004F0AE1">
        <w:rPr>
          <w:rFonts w:ascii="Times New Roman" w:hAnsi="Times New Roman" w:cs="Times New Roman"/>
          <w:sz w:val="28"/>
          <w:szCs w:val="28"/>
        </w:rPr>
        <w:t>. Рязань. 2003г. 537 с.</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Ручник Ф. Сосредоточить усилия на главном // Ведомости уголовно-исполнительной системы. 2009. № 8. С. 3.</w:t>
      </w:r>
    </w:p>
    <w:p w:rsidR="00E83F16"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Сорокин М. В., Звонов А. В. Применение мер административного воздействия к гражданам за передачу и попытку передачи запрещённых предметов лицам, содержащихся в следственных изоляторах // Вестник Владимирского юридического института.  2010.  № 1 (14).</w:t>
      </w:r>
    </w:p>
    <w:p w:rsidR="00E83F16" w:rsidRPr="004F0AE1"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 xml:space="preserve">Сулейманов Т. А. Об установлении уголовной ответственности за передачу запрещённых предметов лицам, содержащимся в учреждениях </w:t>
      </w:r>
      <w:proofErr w:type="spellStart"/>
      <w:r w:rsidRPr="004F0AE1">
        <w:rPr>
          <w:rFonts w:ascii="Times New Roman" w:hAnsi="Times New Roman" w:cs="Times New Roman"/>
          <w:sz w:val="28"/>
          <w:szCs w:val="28"/>
        </w:rPr>
        <w:t>уголовноисполнительной</w:t>
      </w:r>
      <w:proofErr w:type="spellEnd"/>
      <w:r w:rsidRPr="004F0AE1">
        <w:rPr>
          <w:rFonts w:ascii="Times New Roman" w:hAnsi="Times New Roman" w:cs="Times New Roman"/>
          <w:sz w:val="28"/>
          <w:szCs w:val="28"/>
        </w:rPr>
        <w:t xml:space="preserve"> системы, следственных изоляторах или изоляторах временного содержания // Человек: преступление и наказание. 2012. № 3 (78).</w:t>
      </w:r>
    </w:p>
    <w:p w:rsidR="00E83F16" w:rsidRPr="00E83F16" w:rsidRDefault="00E83F16" w:rsidP="00E83F16">
      <w:pPr>
        <w:pStyle w:val="a5"/>
        <w:numPr>
          <w:ilvl w:val="0"/>
          <w:numId w:val="6"/>
        </w:numPr>
        <w:spacing w:after="0" w:line="360" w:lineRule="auto"/>
        <w:ind w:left="0" w:firstLine="709"/>
        <w:jc w:val="both"/>
        <w:rPr>
          <w:rFonts w:ascii="Times New Roman" w:hAnsi="Times New Roman" w:cs="Times New Roman"/>
          <w:sz w:val="28"/>
          <w:szCs w:val="28"/>
        </w:rPr>
      </w:pPr>
      <w:r w:rsidRPr="004F0AE1">
        <w:rPr>
          <w:rFonts w:ascii="Times New Roman" w:hAnsi="Times New Roman" w:cs="Times New Roman"/>
          <w:sz w:val="28"/>
          <w:szCs w:val="28"/>
        </w:rPr>
        <w:t>Упоров А.Г. Правовое регулирование обеспечения безопасности в исправительных у</w:t>
      </w:r>
      <w:r>
        <w:rPr>
          <w:rFonts w:ascii="Times New Roman" w:hAnsi="Times New Roman" w:cs="Times New Roman"/>
          <w:sz w:val="28"/>
          <w:szCs w:val="28"/>
        </w:rPr>
        <w:t>чреждениях : учебное пособие</w:t>
      </w:r>
      <w:proofErr w:type="gramStart"/>
      <w:r>
        <w:rPr>
          <w:rFonts w:ascii="Times New Roman" w:hAnsi="Times New Roman" w:cs="Times New Roman"/>
          <w:sz w:val="28"/>
          <w:szCs w:val="28"/>
        </w:rPr>
        <w:t xml:space="preserve"> .</w:t>
      </w:r>
      <w:proofErr w:type="gramEnd"/>
      <w:r w:rsidRPr="004F0AE1">
        <w:rPr>
          <w:rFonts w:ascii="Times New Roman" w:hAnsi="Times New Roman" w:cs="Times New Roman"/>
          <w:sz w:val="28"/>
          <w:szCs w:val="28"/>
        </w:rPr>
        <w:t xml:space="preserve"> Новокузнецк: ФКОУ ВПО Кузбасский институт ФСИН России, 2011. 145 с.</w:t>
      </w:r>
      <w:bookmarkStart w:id="0" w:name="_GoBack"/>
      <w:bookmarkEnd w:id="0"/>
    </w:p>
    <w:sectPr w:rsidR="00E83F16" w:rsidRPr="00E83F16" w:rsidSect="00BB4783">
      <w:head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6F" w:rsidRDefault="00C3346F" w:rsidP="00921053">
      <w:pPr>
        <w:spacing w:after="0" w:line="240" w:lineRule="auto"/>
      </w:pPr>
      <w:r>
        <w:separator/>
      </w:r>
    </w:p>
  </w:endnote>
  <w:endnote w:type="continuationSeparator" w:id="0">
    <w:p w:rsidR="00C3346F" w:rsidRDefault="00C3346F" w:rsidP="0092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6F" w:rsidRDefault="00C3346F" w:rsidP="00921053">
      <w:pPr>
        <w:spacing w:after="0" w:line="240" w:lineRule="auto"/>
      </w:pPr>
      <w:r>
        <w:separator/>
      </w:r>
    </w:p>
  </w:footnote>
  <w:footnote w:type="continuationSeparator" w:id="0">
    <w:p w:rsidR="00C3346F" w:rsidRDefault="00C3346F" w:rsidP="00921053">
      <w:pPr>
        <w:spacing w:after="0" w:line="240" w:lineRule="auto"/>
      </w:pPr>
      <w:r>
        <w:continuationSeparator/>
      </w:r>
    </w:p>
  </w:footnote>
  <w:footnote w:id="1">
    <w:p w:rsidR="00921053" w:rsidRPr="00121999" w:rsidRDefault="00921053" w:rsidP="00921053">
      <w:pPr>
        <w:spacing w:after="0" w:line="240" w:lineRule="auto"/>
        <w:ind w:firstLine="709"/>
        <w:jc w:val="both"/>
        <w:rPr>
          <w:rFonts w:ascii="Times New Roman" w:hAnsi="Times New Roman" w:cs="Times New Roman"/>
          <w:sz w:val="20"/>
          <w:szCs w:val="20"/>
        </w:rPr>
      </w:pPr>
      <w:r w:rsidRPr="00121999">
        <w:rPr>
          <w:rStyle w:val="a6"/>
          <w:rFonts w:ascii="Times New Roman" w:hAnsi="Times New Roman" w:cs="Times New Roman"/>
        </w:rPr>
        <w:footnoteRef/>
      </w:r>
      <w:r w:rsidRPr="00121999">
        <w:rPr>
          <w:rFonts w:ascii="Times New Roman" w:hAnsi="Times New Roman" w:cs="Times New Roman"/>
          <w:sz w:val="20"/>
          <w:szCs w:val="20"/>
        </w:rPr>
        <w:t xml:space="preserve">  См.: Ручник Ф. Сосредоточить усилия на главном // Ведомости уголовно-исполнительной системы. 2009. № 8. С. 3.</w:t>
      </w:r>
    </w:p>
  </w:footnote>
  <w:footnote w:id="2">
    <w:p w:rsidR="00921053" w:rsidRPr="00121999" w:rsidRDefault="00921053" w:rsidP="00921053">
      <w:pPr>
        <w:spacing w:after="0" w:line="240" w:lineRule="auto"/>
        <w:ind w:firstLine="709"/>
        <w:jc w:val="both"/>
        <w:rPr>
          <w:rFonts w:ascii="Times New Roman" w:hAnsi="Times New Roman" w:cs="Times New Roman"/>
          <w:sz w:val="20"/>
          <w:szCs w:val="20"/>
        </w:rPr>
      </w:pPr>
      <w:r w:rsidRPr="00121999">
        <w:rPr>
          <w:rStyle w:val="a6"/>
          <w:rFonts w:ascii="Times New Roman" w:hAnsi="Times New Roman" w:cs="Times New Roman"/>
        </w:rPr>
        <w:footnoteRef/>
      </w:r>
      <w:r w:rsidRPr="00121999">
        <w:rPr>
          <w:rFonts w:ascii="Times New Roman" w:hAnsi="Times New Roman" w:cs="Times New Roman"/>
          <w:sz w:val="20"/>
          <w:szCs w:val="20"/>
        </w:rPr>
        <w:t xml:space="preserve"> См.: Миронов Р.Г. Некоторые аспекты взаимодействия ОВД и УИС по реализации задач уголовного и уголовно-исполнительного законодательства // Российский следователь. 2006. № 3. С. 55.</w:t>
      </w:r>
    </w:p>
  </w:footnote>
  <w:footnote w:id="3">
    <w:p w:rsidR="00921053" w:rsidRPr="00121999" w:rsidRDefault="00921053" w:rsidP="00921053">
      <w:pPr>
        <w:spacing w:after="0" w:line="240" w:lineRule="auto"/>
        <w:ind w:firstLine="709"/>
        <w:jc w:val="both"/>
        <w:rPr>
          <w:rFonts w:ascii="Times New Roman" w:hAnsi="Times New Roman" w:cs="Times New Roman"/>
          <w:sz w:val="20"/>
          <w:szCs w:val="20"/>
        </w:rPr>
      </w:pPr>
      <w:r w:rsidRPr="00121999">
        <w:rPr>
          <w:rStyle w:val="a6"/>
          <w:rFonts w:ascii="Times New Roman" w:hAnsi="Times New Roman" w:cs="Times New Roman"/>
        </w:rPr>
        <w:footnoteRef/>
      </w:r>
      <w:r w:rsidRPr="00121999">
        <w:rPr>
          <w:rFonts w:ascii="Times New Roman" w:hAnsi="Times New Roman" w:cs="Times New Roman"/>
          <w:sz w:val="20"/>
          <w:szCs w:val="20"/>
        </w:rPr>
        <w:t xml:space="preserve"> См.: </w:t>
      </w:r>
      <w:proofErr w:type="spellStart"/>
      <w:r w:rsidRPr="00121999">
        <w:rPr>
          <w:rFonts w:ascii="Times New Roman" w:hAnsi="Times New Roman" w:cs="Times New Roman"/>
          <w:sz w:val="20"/>
          <w:szCs w:val="20"/>
        </w:rPr>
        <w:t>Кутуков</w:t>
      </w:r>
      <w:proofErr w:type="spellEnd"/>
      <w:r w:rsidRPr="00121999">
        <w:rPr>
          <w:rFonts w:ascii="Times New Roman" w:hAnsi="Times New Roman" w:cs="Times New Roman"/>
          <w:sz w:val="20"/>
          <w:szCs w:val="20"/>
        </w:rPr>
        <w:t xml:space="preserve"> С.А. Уголовно-исполнительная система как часть </w:t>
      </w:r>
      <w:proofErr w:type="spellStart"/>
      <w:r w:rsidRPr="00121999">
        <w:rPr>
          <w:rFonts w:ascii="Times New Roman" w:hAnsi="Times New Roman" w:cs="Times New Roman"/>
          <w:sz w:val="20"/>
          <w:szCs w:val="20"/>
        </w:rPr>
        <w:t>общества</w:t>
      </w:r>
      <w:proofErr w:type="gramStart"/>
      <w:r w:rsidRPr="00121999">
        <w:rPr>
          <w:rFonts w:ascii="Times New Roman" w:hAnsi="Times New Roman" w:cs="Times New Roman"/>
          <w:sz w:val="20"/>
          <w:szCs w:val="20"/>
        </w:rPr>
        <w:t>:с</w:t>
      </w:r>
      <w:proofErr w:type="gramEnd"/>
      <w:r w:rsidRPr="00121999">
        <w:rPr>
          <w:rFonts w:ascii="Times New Roman" w:hAnsi="Times New Roman" w:cs="Times New Roman"/>
          <w:sz w:val="20"/>
          <w:szCs w:val="20"/>
        </w:rPr>
        <w:t>оциальные</w:t>
      </w:r>
      <w:proofErr w:type="spellEnd"/>
      <w:r w:rsidRPr="00121999">
        <w:rPr>
          <w:rFonts w:ascii="Times New Roman" w:hAnsi="Times New Roman" w:cs="Times New Roman"/>
          <w:sz w:val="20"/>
          <w:szCs w:val="20"/>
        </w:rPr>
        <w:t xml:space="preserve"> функции и проблемы взаимодействия // Уголовно-</w:t>
      </w:r>
      <w:proofErr w:type="spellStart"/>
      <w:r w:rsidRPr="00121999">
        <w:rPr>
          <w:rFonts w:ascii="Times New Roman" w:hAnsi="Times New Roman" w:cs="Times New Roman"/>
          <w:sz w:val="20"/>
          <w:szCs w:val="20"/>
        </w:rPr>
        <w:t>исполнительнаясистема</w:t>
      </w:r>
      <w:proofErr w:type="spellEnd"/>
      <w:r w:rsidRPr="00121999">
        <w:rPr>
          <w:rFonts w:ascii="Times New Roman" w:hAnsi="Times New Roman" w:cs="Times New Roman"/>
          <w:sz w:val="20"/>
          <w:szCs w:val="20"/>
        </w:rPr>
        <w:t>: право, экономика, управление. 2014. № 1. С. 27.</w:t>
      </w:r>
    </w:p>
  </w:footnote>
  <w:footnote w:id="4">
    <w:p w:rsidR="00921053" w:rsidRPr="00A53A6A" w:rsidRDefault="00921053" w:rsidP="00921053">
      <w:pPr>
        <w:pStyle w:val="a7"/>
        <w:ind w:firstLine="709"/>
        <w:jc w:val="both"/>
        <w:rPr>
          <w:rFonts w:ascii="Times New Roman" w:hAnsi="Times New Roman" w:cs="Times New Roman"/>
        </w:rPr>
      </w:pPr>
      <w:r w:rsidRPr="00A53A6A">
        <w:rPr>
          <w:rStyle w:val="a6"/>
          <w:rFonts w:ascii="Times New Roman" w:hAnsi="Times New Roman" w:cs="Times New Roman"/>
        </w:rPr>
        <w:footnoteRef/>
      </w:r>
      <w:r w:rsidRPr="00A53A6A">
        <w:rPr>
          <w:rFonts w:ascii="Times New Roman" w:hAnsi="Times New Roman" w:cs="Times New Roman"/>
        </w:rPr>
        <w:t xml:space="preserve"> </w:t>
      </w:r>
      <w:proofErr w:type="spellStart"/>
      <w:r w:rsidRPr="00A53A6A">
        <w:rPr>
          <w:rFonts w:ascii="Times New Roman" w:hAnsi="Times New Roman" w:cs="Times New Roman"/>
        </w:rPr>
        <w:t>Кутуков</w:t>
      </w:r>
      <w:proofErr w:type="spellEnd"/>
      <w:r w:rsidRPr="00A53A6A">
        <w:rPr>
          <w:rFonts w:ascii="Times New Roman" w:hAnsi="Times New Roman" w:cs="Times New Roman"/>
        </w:rPr>
        <w:t xml:space="preserve"> С. А. Взаимодействие структурных подразделений исправительного учреждения по противодействию группам криминальной направленности // Ведомости уголовно-исполнительной системы. 2008. № 3. С. 35.</w:t>
      </w:r>
    </w:p>
  </w:footnote>
  <w:footnote w:id="5">
    <w:p w:rsidR="00921053" w:rsidRPr="00F33C0E" w:rsidRDefault="00921053" w:rsidP="00921053">
      <w:pPr>
        <w:pStyle w:val="a7"/>
        <w:ind w:firstLine="709"/>
        <w:jc w:val="both"/>
        <w:rPr>
          <w:rFonts w:ascii="Times New Roman" w:hAnsi="Times New Roman" w:cs="Times New Roman"/>
        </w:rPr>
      </w:pPr>
      <w:r w:rsidRPr="00F33C0E">
        <w:rPr>
          <w:rStyle w:val="a6"/>
          <w:rFonts w:ascii="Times New Roman" w:hAnsi="Times New Roman" w:cs="Times New Roman"/>
        </w:rPr>
        <w:footnoteRef/>
      </w:r>
      <w:r w:rsidRPr="00F33C0E">
        <w:rPr>
          <w:rFonts w:ascii="Times New Roman" w:hAnsi="Times New Roman" w:cs="Times New Roman"/>
        </w:rPr>
        <w:t xml:space="preserve"> </w:t>
      </w:r>
      <w:r w:rsidRPr="00F33C0E">
        <w:rPr>
          <w:rFonts w:ascii="Times New Roman" w:hAnsi="Times New Roman" w:cs="Times New Roman"/>
          <w:color w:val="000000"/>
        </w:rPr>
        <w:t xml:space="preserve">Уголовно-исполнительный кодекс Российской Федерации: федеральный закон от 08.01. 1997 г. № 1- ФЗ </w:t>
      </w:r>
      <w:proofErr w:type="gramStart"/>
      <w:r w:rsidRPr="00F33C0E">
        <w:rPr>
          <w:rFonts w:ascii="Times New Roman" w:hAnsi="Times New Roman" w:cs="Times New Roman"/>
          <w:color w:val="000000"/>
        </w:rPr>
        <w:t xml:space="preserve">( </w:t>
      </w:r>
      <w:proofErr w:type="gramEnd"/>
      <w:r w:rsidRPr="00F33C0E">
        <w:rPr>
          <w:rFonts w:ascii="Times New Roman" w:hAnsi="Times New Roman" w:cs="Times New Roman"/>
          <w:color w:val="000000"/>
        </w:rPr>
        <w:t>в ред. от 27.12. 2018) ( с изм. и доп., вступ. в силу с 08.01.2019 ) // Собрание законодательства РФ. 1997. №2 . Ст. 198.</w:t>
      </w:r>
    </w:p>
  </w:footnote>
  <w:footnote w:id="6">
    <w:p w:rsidR="00921053" w:rsidRPr="00F33C0E" w:rsidRDefault="00921053" w:rsidP="00921053">
      <w:pPr>
        <w:pStyle w:val="a7"/>
        <w:ind w:firstLine="709"/>
        <w:jc w:val="both"/>
        <w:rPr>
          <w:rFonts w:ascii="Times New Roman" w:hAnsi="Times New Roman" w:cs="Times New Roman"/>
        </w:rPr>
      </w:pPr>
      <w:r w:rsidRPr="00F33C0E">
        <w:rPr>
          <w:rStyle w:val="a6"/>
          <w:rFonts w:ascii="Times New Roman" w:hAnsi="Times New Roman" w:cs="Times New Roman"/>
        </w:rPr>
        <w:footnoteRef/>
      </w:r>
      <w:r w:rsidRPr="00F33C0E">
        <w:rPr>
          <w:rFonts w:ascii="Times New Roman" w:hAnsi="Times New Roman" w:cs="Times New Roman"/>
        </w:rPr>
        <w:t xml:space="preserve"> </w:t>
      </w:r>
      <w:r w:rsidRPr="00F33C0E">
        <w:rPr>
          <w:rFonts w:ascii="Times New Roman" w:hAnsi="Times New Roman" w:cs="Times New Roman"/>
          <w:color w:val="000000"/>
        </w:rPr>
        <w:t>Об учреждениях и органах, исполняющих уголовное наказание в виде лишения свободы</w:t>
      </w:r>
      <w:proofErr w:type="gramStart"/>
      <w:r w:rsidRPr="00F33C0E">
        <w:rPr>
          <w:rFonts w:ascii="Times New Roman" w:hAnsi="Times New Roman" w:cs="Times New Roman"/>
          <w:color w:val="000000"/>
        </w:rPr>
        <w:t xml:space="preserve"> :</w:t>
      </w:r>
      <w:proofErr w:type="gramEnd"/>
      <w:r w:rsidRPr="00F33C0E">
        <w:rPr>
          <w:rFonts w:ascii="Times New Roman" w:hAnsi="Times New Roman" w:cs="Times New Roman"/>
          <w:color w:val="000000"/>
        </w:rPr>
        <w:t xml:space="preserve"> федеральный закон от 21.07. 1993 № 5473-1 ( ред. от 06.02.2019) ( с изм. и доп., вступ. в силу с 06.02.2019 и 01.09.2019) // Ведомости СНД и ВС РФ. 1993. № 33. Ст. 1316.</w:t>
      </w:r>
    </w:p>
  </w:footnote>
  <w:footnote w:id="7">
    <w:p w:rsidR="00921053" w:rsidRPr="00F33C0E" w:rsidRDefault="00921053" w:rsidP="00921053">
      <w:pPr>
        <w:pStyle w:val="a7"/>
        <w:ind w:firstLine="709"/>
        <w:jc w:val="both"/>
        <w:rPr>
          <w:rFonts w:ascii="Times New Roman" w:hAnsi="Times New Roman" w:cs="Times New Roman"/>
        </w:rPr>
      </w:pPr>
      <w:r w:rsidRPr="00F33C0E">
        <w:rPr>
          <w:rStyle w:val="a6"/>
          <w:rFonts w:ascii="Times New Roman" w:hAnsi="Times New Roman" w:cs="Times New Roman"/>
        </w:rPr>
        <w:footnoteRef/>
      </w:r>
      <w:r w:rsidRPr="00F33C0E">
        <w:rPr>
          <w:rFonts w:ascii="Times New Roman" w:hAnsi="Times New Roman" w:cs="Times New Roman"/>
        </w:rPr>
        <w:t xml:space="preserve"> </w:t>
      </w:r>
      <w:r w:rsidRPr="00F33C0E">
        <w:rPr>
          <w:rFonts w:ascii="Times New Roman" w:hAnsi="Times New Roman" w:cs="Times New Roman"/>
          <w:color w:val="000000"/>
        </w:rPr>
        <w:t>Конституция Российской Федерации: принята всенародным голосованием 12.12.1993г. (в ред. от 21.07.2014 № 11-ФКЗ) // Российская газета. 1993. № 23</w:t>
      </w:r>
      <w:r>
        <w:rPr>
          <w:rFonts w:ascii="Times New Roman" w:hAnsi="Times New Roman" w:cs="Times New Roman"/>
          <w:color w:val="000000"/>
        </w:rPr>
        <w:t>7 // Собрание Законодательства Р</w:t>
      </w:r>
      <w:r w:rsidRPr="00F33C0E">
        <w:rPr>
          <w:rFonts w:ascii="Times New Roman" w:hAnsi="Times New Roman" w:cs="Times New Roman"/>
          <w:color w:val="000000"/>
        </w:rPr>
        <w:t>Ф. 2014. № 31. ст. 4398.</w:t>
      </w:r>
    </w:p>
  </w:footnote>
  <w:footnote w:id="8">
    <w:p w:rsidR="00921053" w:rsidRPr="00F33C0E" w:rsidRDefault="00921053" w:rsidP="00921053">
      <w:pPr>
        <w:pStyle w:val="a7"/>
        <w:ind w:firstLine="709"/>
        <w:jc w:val="both"/>
        <w:rPr>
          <w:rFonts w:ascii="Times New Roman" w:hAnsi="Times New Roman" w:cs="Times New Roman"/>
        </w:rPr>
      </w:pPr>
      <w:r w:rsidRPr="00F33C0E">
        <w:rPr>
          <w:rStyle w:val="a6"/>
          <w:rFonts w:ascii="Times New Roman" w:hAnsi="Times New Roman" w:cs="Times New Roman"/>
        </w:rPr>
        <w:footnoteRef/>
      </w:r>
      <w:r w:rsidRPr="00F33C0E">
        <w:rPr>
          <w:rFonts w:ascii="Times New Roman" w:hAnsi="Times New Roman" w:cs="Times New Roman"/>
        </w:rPr>
        <w:t xml:space="preserve"> </w:t>
      </w:r>
      <w:r w:rsidRPr="00F33C0E">
        <w:rPr>
          <w:rFonts w:ascii="Times New Roman" w:hAnsi="Times New Roman" w:cs="Times New Roman"/>
          <w:color w:val="000000"/>
        </w:rPr>
        <w:t>Уголовный кодекс Российской Федерации: федеральный закон от 24.05.1996 г. № 63 – ФЗ (в ред. от 27.12.2018 г.</w:t>
      </w:r>
      <w:proofErr w:type="gramStart"/>
      <w:r w:rsidRPr="00F33C0E">
        <w:rPr>
          <w:rFonts w:ascii="Times New Roman" w:hAnsi="Times New Roman" w:cs="Times New Roman"/>
          <w:color w:val="000000"/>
        </w:rPr>
        <w:t>)(</w:t>
      </w:r>
      <w:proofErr w:type="gramEnd"/>
      <w:r w:rsidRPr="00F33C0E">
        <w:rPr>
          <w:rFonts w:ascii="Times New Roman" w:hAnsi="Times New Roman" w:cs="Times New Roman"/>
          <w:color w:val="000000"/>
        </w:rPr>
        <w:t>с изм. и доп., вступ. в силу с 08.01.2019 г.) // Российская газета. 1996. № 25; Российская газета. 2017. № 48.</w:t>
      </w:r>
    </w:p>
  </w:footnote>
  <w:footnote w:id="9">
    <w:p w:rsidR="00921053" w:rsidRDefault="00921053" w:rsidP="00921053">
      <w:pPr>
        <w:pStyle w:val="a7"/>
        <w:ind w:firstLine="709"/>
        <w:jc w:val="both"/>
      </w:pPr>
      <w:r>
        <w:rPr>
          <w:rStyle w:val="a6"/>
        </w:rPr>
        <w:footnoteRef/>
      </w:r>
      <w:r>
        <w:t xml:space="preserve"> </w:t>
      </w:r>
      <w:r w:rsidRPr="00803A06">
        <w:rPr>
          <w:rFonts w:ascii="Times New Roman" w:hAnsi="Times New Roman" w:cs="Times New Roman"/>
        </w:rPr>
        <w:t>Упоров А.Г. Правовое регулирование обеспечения безопасности в исправительных учреждениях : учебное пособие</w:t>
      </w:r>
      <w:proofErr w:type="gramStart"/>
      <w:r w:rsidRPr="00803A06">
        <w:rPr>
          <w:rFonts w:ascii="Times New Roman" w:hAnsi="Times New Roman" w:cs="Times New Roman"/>
        </w:rPr>
        <w:t xml:space="preserve"> .</w:t>
      </w:r>
      <w:proofErr w:type="gramEnd"/>
      <w:r w:rsidRPr="00803A06">
        <w:rPr>
          <w:rFonts w:ascii="Times New Roman" w:hAnsi="Times New Roman" w:cs="Times New Roman"/>
        </w:rPr>
        <w:t xml:space="preserve"> – Новокузнецк: ФКОУ ВПО Кузбасский институт ФСИН России, 2011. 145 с.</w:t>
      </w:r>
    </w:p>
  </w:footnote>
  <w:footnote w:id="10">
    <w:p w:rsidR="00AA5496" w:rsidRPr="00056BB4" w:rsidRDefault="00AA5496" w:rsidP="00056BB4">
      <w:pPr>
        <w:pStyle w:val="a7"/>
        <w:ind w:firstLine="709"/>
        <w:jc w:val="both"/>
        <w:rPr>
          <w:rFonts w:ascii="Times New Roman" w:hAnsi="Times New Roman" w:cs="Times New Roman"/>
        </w:rPr>
      </w:pPr>
      <w:r w:rsidRPr="00056BB4">
        <w:rPr>
          <w:rStyle w:val="a6"/>
          <w:rFonts w:ascii="Times New Roman" w:hAnsi="Times New Roman" w:cs="Times New Roman"/>
        </w:rPr>
        <w:footnoteRef/>
      </w:r>
      <w:r w:rsidRPr="00056BB4">
        <w:rPr>
          <w:rFonts w:ascii="Times New Roman" w:hAnsi="Times New Roman" w:cs="Times New Roman"/>
        </w:rPr>
        <w:t xml:space="preserve"> </w:t>
      </w:r>
      <w:proofErr w:type="spellStart"/>
      <w:r w:rsidRPr="00056BB4">
        <w:rPr>
          <w:rFonts w:ascii="Times New Roman" w:hAnsi="Times New Roman" w:cs="Times New Roman"/>
        </w:rPr>
        <w:t>Колеватов</w:t>
      </w:r>
      <w:proofErr w:type="spellEnd"/>
      <w:r w:rsidRPr="00056BB4">
        <w:rPr>
          <w:rFonts w:ascii="Times New Roman" w:hAnsi="Times New Roman" w:cs="Times New Roman"/>
        </w:rPr>
        <w:t xml:space="preserve"> П. И. Правовое и организационное обеспечение изоляции осуждённых в исправительных колониях</w:t>
      </w:r>
      <w:proofErr w:type="gramStart"/>
      <w:r w:rsidRPr="00056BB4">
        <w:rPr>
          <w:rFonts w:ascii="Times New Roman" w:hAnsi="Times New Roman" w:cs="Times New Roman"/>
        </w:rPr>
        <w:t xml:space="preserve"> :</w:t>
      </w:r>
      <w:proofErr w:type="gramEnd"/>
      <w:r w:rsidRPr="00056BB4">
        <w:rPr>
          <w:rFonts w:ascii="Times New Roman" w:hAnsi="Times New Roman" w:cs="Times New Roman"/>
        </w:rPr>
        <w:t xml:space="preserve"> </w:t>
      </w:r>
      <w:proofErr w:type="spellStart"/>
      <w:r w:rsidRPr="00056BB4">
        <w:rPr>
          <w:rFonts w:ascii="Times New Roman" w:hAnsi="Times New Roman" w:cs="Times New Roman"/>
        </w:rPr>
        <w:t>автореф</w:t>
      </w:r>
      <w:proofErr w:type="spellEnd"/>
      <w:r w:rsidRPr="00056BB4">
        <w:rPr>
          <w:rFonts w:ascii="Times New Roman" w:hAnsi="Times New Roman" w:cs="Times New Roman"/>
        </w:rPr>
        <w:t xml:space="preserve">. </w:t>
      </w:r>
      <w:proofErr w:type="spellStart"/>
      <w:r w:rsidRPr="00056BB4">
        <w:rPr>
          <w:rFonts w:ascii="Times New Roman" w:hAnsi="Times New Roman" w:cs="Times New Roman"/>
        </w:rPr>
        <w:t>дис</w:t>
      </w:r>
      <w:proofErr w:type="spellEnd"/>
      <w:r w:rsidRPr="00056BB4">
        <w:rPr>
          <w:rFonts w:ascii="Times New Roman" w:hAnsi="Times New Roman" w:cs="Times New Roman"/>
        </w:rPr>
        <w:t>. ... к</w:t>
      </w:r>
      <w:r w:rsidRPr="00056BB4">
        <w:rPr>
          <w:rFonts w:ascii="Times New Roman" w:hAnsi="Times New Roman" w:cs="Times New Roman"/>
        </w:rPr>
        <w:t xml:space="preserve">анд. </w:t>
      </w:r>
      <w:proofErr w:type="spellStart"/>
      <w:r w:rsidRPr="00056BB4">
        <w:rPr>
          <w:rFonts w:ascii="Times New Roman" w:hAnsi="Times New Roman" w:cs="Times New Roman"/>
        </w:rPr>
        <w:t>юрид</w:t>
      </w:r>
      <w:proofErr w:type="spellEnd"/>
      <w:r w:rsidRPr="00056BB4">
        <w:rPr>
          <w:rFonts w:ascii="Times New Roman" w:hAnsi="Times New Roman" w:cs="Times New Roman"/>
        </w:rPr>
        <w:t>. наук: 12.00.08.  М.</w:t>
      </w:r>
      <w:r w:rsidRPr="00056BB4">
        <w:rPr>
          <w:rFonts w:ascii="Times New Roman" w:hAnsi="Times New Roman" w:cs="Times New Roman"/>
        </w:rPr>
        <w:t xml:space="preserve"> 2001. с. 20.</w:t>
      </w:r>
    </w:p>
  </w:footnote>
  <w:footnote w:id="11">
    <w:p w:rsidR="00056BB4" w:rsidRPr="00056BB4" w:rsidRDefault="00056BB4" w:rsidP="004F2F5C">
      <w:pPr>
        <w:pStyle w:val="a7"/>
        <w:ind w:firstLine="709"/>
        <w:jc w:val="both"/>
        <w:rPr>
          <w:rFonts w:ascii="Times New Roman" w:hAnsi="Times New Roman" w:cs="Times New Roman"/>
        </w:rPr>
      </w:pPr>
      <w:r w:rsidRPr="00056BB4">
        <w:rPr>
          <w:rStyle w:val="a6"/>
          <w:rFonts w:ascii="Times New Roman" w:hAnsi="Times New Roman" w:cs="Times New Roman"/>
        </w:rPr>
        <w:footnoteRef/>
      </w:r>
      <w:r w:rsidRPr="00056BB4">
        <w:rPr>
          <w:rFonts w:ascii="Times New Roman" w:hAnsi="Times New Roman" w:cs="Times New Roman"/>
        </w:rPr>
        <w:t xml:space="preserve"> </w:t>
      </w:r>
      <w:r w:rsidRPr="00056BB4">
        <w:rPr>
          <w:rFonts w:ascii="Times New Roman" w:hAnsi="Times New Roman" w:cs="Times New Roman"/>
        </w:rPr>
        <w:t>Сорокин М. В., Звонов А. В. Применение мер административного воздействия к гражданам за передачу и попытку передачи запрещённых предметов лицам, содержащихся в следственных изоляторах // Вестник Владими</w:t>
      </w:r>
      <w:r w:rsidRPr="00056BB4">
        <w:rPr>
          <w:rFonts w:ascii="Times New Roman" w:hAnsi="Times New Roman" w:cs="Times New Roman"/>
        </w:rPr>
        <w:t xml:space="preserve">рского юридического института. </w:t>
      </w:r>
      <w:r w:rsidRPr="00056BB4">
        <w:rPr>
          <w:rFonts w:ascii="Times New Roman" w:hAnsi="Times New Roman" w:cs="Times New Roman"/>
        </w:rPr>
        <w:t xml:space="preserve"> 2010</w:t>
      </w:r>
      <w:r w:rsidRPr="00056BB4">
        <w:rPr>
          <w:rFonts w:ascii="Times New Roman" w:hAnsi="Times New Roman" w:cs="Times New Roman"/>
        </w:rPr>
        <w:t xml:space="preserve">. </w:t>
      </w:r>
      <w:r w:rsidRPr="00056BB4">
        <w:rPr>
          <w:rFonts w:ascii="Times New Roman" w:hAnsi="Times New Roman" w:cs="Times New Roman"/>
        </w:rPr>
        <w:t xml:space="preserve"> № 1 (14).</w:t>
      </w:r>
    </w:p>
  </w:footnote>
  <w:footnote w:id="12">
    <w:p w:rsidR="004F2F5C" w:rsidRPr="004F2F5C" w:rsidRDefault="004F2F5C" w:rsidP="004F2F5C">
      <w:pPr>
        <w:pStyle w:val="a7"/>
        <w:ind w:firstLine="709"/>
        <w:jc w:val="both"/>
        <w:rPr>
          <w:rFonts w:ascii="Times New Roman" w:hAnsi="Times New Roman" w:cs="Times New Roman"/>
        </w:rPr>
      </w:pPr>
      <w:r w:rsidRPr="004F2F5C">
        <w:rPr>
          <w:rStyle w:val="a6"/>
          <w:rFonts w:ascii="Times New Roman" w:hAnsi="Times New Roman" w:cs="Times New Roman"/>
        </w:rPr>
        <w:footnoteRef/>
      </w:r>
      <w:r w:rsidRPr="004F2F5C">
        <w:rPr>
          <w:rFonts w:ascii="Times New Roman" w:hAnsi="Times New Roman" w:cs="Times New Roman"/>
        </w:rPr>
        <w:t xml:space="preserve"> </w:t>
      </w:r>
      <w:r w:rsidRPr="004F2F5C">
        <w:rPr>
          <w:rFonts w:ascii="Times New Roman" w:hAnsi="Times New Roman" w:cs="Times New Roman"/>
        </w:rPr>
        <w:t xml:space="preserve">Сулейманов Т. А. Об установлении уголовной ответственности за передачу запрещённых предметов лицам, содержащимся в учреждениях </w:t>
      </w:r>
      <w:proofErr w:type="spellStart"/>
      <w:r w:rsidRPr="004F2F5C">
        <w:rPr>
          <w:rFonts w:ascii="Times New Roman" w:hAnsi="Times New Roman" w:cs="Times New Roman"/>
        </w:rPr>
        <w:t>уголовноисполнительной</w:t>
      </w:r>
      <w:proofErr w:type="spellEnd"/>
      <w:r w:rsidRPr="004F2F5C">
        <w:rPr>
          <w:rFonts w:ascii="Times New Roman" w:hAnsi="Times New Roman" w:cs="Times New Roman"/>
        </w:rPr>
        <w:t xml:space="preserve"> системы, следственных изоляторах или изоляторах временного содержания // Челов</w:t>
      </w:r>
      <w:r w:rsidRPr="004F2F5C">
        <w:rPr>
          <w:rFonts w:ascii="Times New Roman" w:hAnsi="Times New Roman" w:cs="Times New Roman"/>
        </w:rPr>
        <w:t xml:space="preserve">ек: преступление и наказание. 2012. </w:t>
      </w:r>
      <w:r w:rsidRPr="004F2F5C">
        <w:rPr>
          <w:rFonts w:ascii="Times New Roman" w:hAnsi="Times New Roman" w:cs="Times New Roman"/>
        </w:rPr>
        <w:t>№ 3 (78).</w:t>
      </w:r>
    </w:p>
  </w:footnote>
  <w:footnote w:id="13">
    <w:p w:rsidR="00224723" w:rsidRPr="00224723" w:rsidRDefault="00224723" w:rsidP="00224723">
      <w:pPr>
        <w:pStyle w:val="a7"/>
        <w:ind w:firstLine="709"/>
        <w:jc w:val="both"/>
        <w:rPr>
          <w:rFonts w:ascii="Times New Roman" w:hAnsi="Times New Roman" w:cs="Times New Roman"/>
        </w:rPr>
      </w:pPr>
      <w:r w:rsidRPr="00224723">
        <w:rPr>
          <w:rStyle w:val="a6"/>
          <w:rFonts w:ascii="Times New Roman" w:hAnsi="Times New Roman" w:cs="Times New Roman"/>
        </w:rPr>
        <w:footnoteRef/>
      </w:r>
      <w:r w:rsidRPr="00224723">
        <w:rPr>
          <w:rFonts w:ascii="Times New Roman" w:hAnsi="Times New Roman" w:cs="Times New Roman"/>
        </w:rPr>
        <w:t xml:space="preserve"> </w:t>
      </w:r>
      <w:r w:rsidRPr="00224723">
        <w:rPr>
          <w:rFonts w:ascii="Times New Roman" w:hAnsi="Times New Roman" w:cs="Times New Roman"/>
        </w:rPr>
        <w:t>Маликов Б. З. Лишение свободы в России (теоретико-правовые проблемы сущности и целей наказания).</w:t>
      </w:r>
      <w:r>
        <w:rPr>
          <w:rFonts w:ascii="Times New Roman" w:hAnsi="Times New Roman" w:cs="Times New Roman"/>
        </w:rPr>
        <w:t xml:space="preserve"> </w:t>
      </w:r>
      <w:r w:rsidRPr="00224723">
        <w:rPr>
          <w:rFonts w:ascii="Times New Roman" w:hAnsi="Times New Roman" w:cs="Times New Roman"/>
        </w:rPr>
        <w:t xml:space="preserve">Саратов, 2001. </w:t>
      </w:r>
      <w:r w:rsidRPr="00224723">
        <w:rPr>
          <w:rFonts w:ascii="Times New Roman" w:hAnsi="Times New Roman" w:cs="Times New Roman"/>
        </w:rPr>
        <w:t xml:space="preserve"> 124 с. 24</w:t>
      </w:r>
    </w:p>
  </w:footnote>
  <w:footnote w:id="14">
    <w:p w:rsidR="00224723" w:rsidRPr="00224723" w:rsidRDefault="00224723" w:rsidP="00224723">
      <w:pPr>
        <w:pStyle w:val="ConsPlusNormal"/>
        <w:ind w:firstLine="709"/>
        <w:jc w:val="both"/>
        <w:rPr>
          <w:rFonts w:ascii="Times New Roman" w:hAnsi="Times New Roman" w:cs="Times New Roman"/>
          <w:sz w:val="20"/>
        </w:rPr>
      </w:pPr>
      <w:r w:rsidRPr="00224723">
        <w:rPr>
          <w:rStyle w:val="a6"/>
          <w:rFonts w:ascii="Times New Roman" w:hAnsi="Times New Roman" w:cs="Times New Roman"/>
          <w:sz w:val="20"/>
        </w:rPr>
        <w:footnoteRef/>
      </w:r>
      <w:r w:rsidRPr="00224723">
        <w:rPr>
          <w:rFonts w:ascii="Times New Roman" w:hAnsi="Times New Roman" w:cs="Times New Roman"/>
          <w:sz w:val="20"/>
        </w:rPr>
        <w:t xml:space="preserve"> </w:t>
      </w:r>
      <w:r w:rsidRPr="00224723">
        <w:rPr>
          <w:rFonts w:ascii="Times New Roman" w:hAnsi="Times New Roman" w:cs="Times New Roman"/>
          <w:sz w:val="20"/>
        </w:rPr>
        <w:t>Обеспечение порядка и безопасности в ИУ: учеб</w:t>
      </w:r>
      <w:proofErr w:type="gramStart"/>
      <w:r w:rsidRPr="00224723">
        <w:rPr>
          <w:rFonts w:ascii="Times New Roman" w:hAnsi="Times New Roman" w:cs="Times New Roman"/>
          <w:sz w:val="20"/>
        </w:rPr>
        <w:t>.</w:t>
      </w:r>
      <w:proofErr w:type="gramEnd"/>
      <w:r w:rsidRPr="00224723">
        <w:rPr>
          <w:rFonts w:ascii="Times New Roman" w:hAnsi="Times New Roman" w:cs="Times New Roman"/>
          <w:sz w:val="20"/>
        </w:rPr>
        <w:t xml:space="preserve"> </w:t>
      </w:r>
      <w:proofErr w:type="gramStart"/>
      <w:r w:rsidRPr="00224723">
        <w:rPr>
          <w:rFonts w:ascii="Times New Roman" w:hAnsi="Times New Roman" w:cs="Times New Roman"/>
          <w:sz w:val="20"/>
        </w:rPr>
        <w:t>п</w:t>
      </w:r>
      <w:proofErr w:type="gramEnd"/>
      <w:r w:rsidRPr="00224723">
        <w:rPr>
          <w:rFonts w:ascii="Times New Roman" w:hAnsi="Times New Roman" w:cs="Times New Roman"/>
          <w:sz w:val="20"/>
        </w:rPr>
        <w:t xml:space="preserve">особие </w:t>
      </w:r>
      <w:proofErr w:type="spellStart"/>
      <w:r w:rsidRPr="00224723">
        <w:rPr>
          <w:rFonts w:ascii="Times New Roman" w:hAnsi="Times New Roman" w:cs="Times New Roman"/>
          <w:sz w:val="20"/>
        </w:rPr>
        <w:t>М.А.Громов</w:t>
      </w:r>
      <w:proofErr w:type="spellEnd"/>
      <w:r w:rsidRPr="00224723">
        <w:rPr>
          <w:rFonts w:ascii="Times New Roman" w:hAnsi="Times New Roman" w:cs="Times New Roman"/>
          <w:sz w:val="20"/>
        </w:rPr>
        <w:t xml:space="preserve"> / Рязань. 2005. 185 с.</w:t>
      </w:r>
    </w:p>
  </w:footnote>
  <w:footnote w:id="15">
    <w:p w:rsidR="00224723" w:rsidRPr="00224723" w:rsidRDefault="00224723" w:rsidP="00224723">
      <w:pPr>
        <w:pStyle w:val="a7"/>
        <w:ind w:firstLine="709"/>
        <w:jc w:val="both"/>
        <w:rPr>
          <w:rFonts w:ascii="Times New Roman" w:hAnsi="Times New Roman" w:cs="Times New Roman"/>
        </w:rPr>
      </w:pPr>
      <w:r w:rsidRPr="00224723">
        <w:rPr>
          <w:rStyle w:val="a8"/>
          <w:rFonts w:ascii="Times New Roman" w:hAnsi="Times New Roman" w:cs="Times New Roman"/>
          <w:vertAlign w:val="superscript"/>
        </w:rPr>
        <w:footnoteRef/>
      </w:r>
      <w:r w:rsidRPr="00224723">
        <w:rPr>
          <w:rFonts w:ascii="Times New Roman" w:hAnsi="Times New Roman" w:cs="Times New Roman"/>
        </w:rPr>
        <w:t xml:space="preserve"> </w:t>
      </w:r>
      <w:r w:rsidRPr="00224723">
        <w:rPr>
          <w:rFonts w:ascii="Times New Roman" w:hAnsi="Times New Roman" w:cs="Times New Roman"/>
        </w:rPr>
        <w:t xml:space="preserve">Организация управления в УИС: Учеб: 3т./Под </w:t>
      </w:r>
      <w:proofErr w:type="spellStart"/>
      <w:r w:rsidRPr="00224723">
        <w:rPr>
          <w:rFonts w:ascii="Times New Roman" w:hAnsi="Times New Roman" w:cs="Times New Roman"/>
        </w:rPr>
        <w:t>общ</w:t>
      </w:r>
      <w:proofErr w:type="gramStart"/>
      <w:r w:rsidRPr="00224723">
        <w:rPr>
          <w:rFonts w:ascii="Times New Roman" w:hAnsi="Times New Roman" w:cs="Times New Roman"/>
        </w:rPr>
        <w:t>.р</w:t>
      </w:r>
      <w:proofErr w:type="gramEnd"/>
      <w:r w:rsidRPr="00224723">
        <w:rPr>
          <w:rFonts w:ascii="Times New Roman" w:hAnsi="Times New Roman" w:cs="Times New Roman"/>
        </w:rPr>
        <w:t>ед</w:t>
      </w:r>
      <w:proofErr w:type="spellEnd"/>
      <w:r w:rsidRPr="00224723">
        <w:rPr>
          <w:rFonts w:ascii="Times New Roman" w:hAnsi="Times New Roman" w:cs="Times New Roman"/>
        </w:rPr>
        <w:t xml:space="preserve">. В.У. </w:t>
      </w:r>
      <w:proofErr w:type="spellStart"/>
      <w:r w:rsidRPr="00224723">
        <w:rPr>
          <w:rFonts w:ascii="Times New Roman" w:hAnsi="Times New Roman" w:cs="Times New Roman"/>
        </w:rPr>
        <w:t>Ялунина</w:t>
      </w:r>
      <w:proofErr w:type="spellEnd"/>
      <w:r w:rsidRPr="00224723">
        <w:rPr>
          <w:rFonts w:ascii="Times New Roman" w:hAnsi="Times New Roman" w:cs="Times New Roman"/>
        </w:rPr>
        <w:t>. Рязань. 2003г. 537 с.</w:t>
      </w:r>
    </w:p>
    <w:p w:rsidR="00224723" w:rsidRDefault="00224723">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627199"/>
      <w:docPartObj>
        <w:docPartGallery w:val="Page Numbers (Top of Page)"/>
        <w:docPartUnique/>
      </w:docPartObj>
    </w:sdtPr>
    <w:sdtEndPr/>
    <w:sdtContent>
      <w:p w:rsidR="00BB4783" w:rsidRDefault="00BB4783">
        <w:pPr>
          <w:pStyle w:val="ac"/>
          <w:jc w:val="center"/>
        </w:pPr>
        <w:r>
          <w:fldChar w:fldCharType="begin"/>
        </w:r>
        <w:r>
          <w:instrText>PAGE   \* MERGEFORMAT</w:instrText>
        </w:r>
        <w:r>
          <w:fldChar w:fldCharType="separate"/>
        </w:r>
        <w:r w:rsidR="00E83F16">
          <w:rPr>
            <w:noProof/>
          </w:rPr>
          <w:t>2</w:t>
        </w:r>
        <w:r>
          <w:fldChar w:fldCharType="end"/>
        </w:r>
      </w:p>
    </w:sdtContent>
  </w:sdt>
  <w:p w:rsidR="00BB4783" w:rsidRDefault="00BB478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C05"/>
    <w:multiLevelType w:val="multilevel"/>
    <w:tmpl w:val="8CD2D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F64DA6"/>
    <w:multiLevelType w:val="hybridMultilevel"/>
    <w:tmpl w:val="4F226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47828B8"/>
    <w:multiLevelType w:val="hybridMultilevel"/>
    <w:tmpl w:val="8ACC21B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6CF65847"/>
    <w:multiLevelType w:val="hybridMultilevel"/>
    <w:tmpl w:val="EBD4C4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3636B69"/>
    <w:multiLevelType w:val="hybridMultilevel"/>
    <w:tmpl w:val="D9A883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6B019F4"/>
    <w:multiLevelType w:val="hybridMultilevel"/>
    <w:tmpl w:val="A40E342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3"/>
    <w:rsid w:val="00056BB4"/>
    <w:rsid w:val="000C0FB1"/>
    <w:rsid w:val="001A537B"/>
    <w:rsid w:val="00224723"/>
    <w:rsid w:val="002B7157"/>
    <w:rsid w:val="004F2F5C"/>
    <w:rsid w:val="00546903"/>
    <w:rsid w:val="006408CC"/>
    <w:rsid w:val="00921053"/>
    <w:rsid w:val="00AA5496"/>
    <w:rsid w:val="00BB4783"/>
    <w:rsid w:val="00C3346F"/>
    <w:rsid w:val="00DD13DD"/>
    <w:rsid w:val="00E672D3"/>
    <w:rsid w:val="00E83F16"/>
    <w:rsid w:val="00F14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1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1053"/>
    <w:rPr>
      <w:color w:val="0000FF"/>
      <w:u w:val="single"/>
    </w:rPr>
  </w:style>
  <w:style w:type="paragraph" w:styleId="a5">
    <w:name w:val="List Paragraph"/>
    <w:basedOn w:val="a"/>
    <w:uiPriority w:val="34"/>
    <w:qFormat/>
    <w:rsid w:val="00921053"/>
    <w:pPr>
      <w:ind w:left="720"/>
      <w:contextualSpacing/>
    </w:pPr>
  </w:style>
  <w:style w:type="character" w:styleId="a6">
    <w:name w:val="footnote reference"/>
    <w:basedOn w:val="a0"/>
    <w:uiPriority w:val="99"/>
    <w:semiHidden/>
    <w:unhideWhenUsed/>
    <w:rsid w:val="00921053"/>
    <w:rPr>
      <w:vertAlign w:val="superscript"/>
    </w:rPr>
  </w:style>
  <w:style w:type="paragraph" w:styleId="a7">
    <w:name w:val="footnote text"/>
    <w:aliases w:val="Знак Знак Знак,Знак Знак, Знак Знак Знак, Знак Знак,Текст сноски Знак Знак Знак Знак,Текст сноски1"/>
    <w:basedOn w:val="a"/>
    <w:link w:val="a8"/>
    <w:unhideWhenUsed/>
    <w:rsid w:val="00921053"/>
    <w:pPr>
      <w:spacing w:after="0" w:line="240" w:lineRule="auto"/>
    </w:pPr>
    <w:rPr>
      <w:sz w:val="20"/>
      <w:szCs w:val="20"/>
    </w:rPr>
  </w:style>
  <w:style w:type="character" w:customStyle="1" w:styleId="a8">
    <w:name w:val="Текст сноски Знак"/>
    <w:aliases w:val="Знак Знак Знак Знак,Знак Знак Знак1, Знак Знак Знак Знак, Знак Знак Знак1,Текст сноски Знак Знак Знак Знак Знак,Текст сноски1 Знак"/>
    <w:basedOn w:val="a0"/>
    <w:link w:val="a7"/>
    <w:rsid w:val="00921053"/>
    <w:rPr>
      <w:sz w:val="20"/>
      <w:szCs w:val="20"/>
    </w:rPr>
  </w:style>
  <w:style w:type="paragraph" w:styleId="a9">
    <w:name w:val="Plain Text"/>
    <w:basedOn w:val="a"/>
    <w:link w:val="aa"/>
    <w:rsid w:val="00921053"/>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921053"/>
    <w:rPr>
      <w:rFonts w:ascii="Courier New" w:eastAsia="Times New Roman" w:hAnsi="Courier New" w:cs="Courier New"/>
      <w:sz w:val="20"/>
      <w:szCs w:val="20"/>
      <w:lang w:eastAsia="ru-RU"/>
    </w:rPr>
  </w:style>
  <w:style w:type="character" w:styleId="ab">
    <w:name w:val="Strong"/>
    <w:basedOn w:val="a0"/>
    <w:uiPriority w:val="22"/>
    <w:qFormat/>
    <w:rsid w:val="000C0FB1"/>
    <w:rPr>
      <w:b/>
      <w:bCs/>
    </w:rPr>
  </w:style>
  <w:style w:type="paragraph" w:styleId="ac">
    <w:name w:val="header"/>
    <w:basedOn w:val="a"/>
    <w:link w:val="ad"/>
    <w:uiPriority w:val="99"/>
    <w:unhideWhenUsed/>
    <w:rsid w:val="00BB478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4783"/>
  </w:style>
  <w:style w:type="paragraph" w:styleId="ae">
    <w:name w:val="footer"/>
    <w:basedOn w:val="a"/>
    <w:link w:val="af"/>
    <w:uiPriority w:val="99"/>
    <w:unhideWhenUsed/>
    <w:rsid w:val="00BB478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4783"/>
  </w:style>
  <w:style w:type="paragraph" w:customStyle="1" w:styleId="ConsPlusNormal">
    <w:name w:val="ConsPlusNormal"/>
    <w:rsid w:val="00224723"/>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1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1053"/>
    <w:rPr>
      <w:color w:val="0000FF"/>
      <w:u w:val="single"/>
    </w:rPr>
  </w:style>
  <w:style w:type="paragraph" w:styleId="a5">
    <w:name w:val="List Paragraph"/>
    <w:basedOn w:val="a"/>
    <w:uiPriority w:val="34"/>
    <w:qFormat/>
    <w:rsid w:val="00921053"/>
    <w:pPr>
      <w:ind w:left="720"/>
      <w:contextualSpacing/>
    </w:pPr>
  </w:style>
  <w:style w:type="character" w:styleId="a6">
    <w:name w:val="footnote reference"/>
    <w:basedOn w:val="a0"/>
    <w:uiPriority w:val="99"/>
    <w:semiHidden/>
    <w:unhideWhenUsed/>
    <w:rsid w:val="00921053"/>
    <w:rPr>
      <w:vertAlign w:val="superscript"/>
    </w:rPr>
  </w:style>
  <w:style w:type="paragraph" w:styleId="a7">
    <w:name w:val="footnote text"/>
    <w:aliases w:val="Знак Знак Знак,Знак Знак, Знак Знак Знак, Знак Знак,Текст сноски Знак Знак Знак Знак,Текст сноски1"/>
    <w:basedOn w:val="a"/>
    <w:link w:val="a8"/>
    <w:unhideWhenUsed/>
    <w:rsid w:val="00921053"/>
    <w:pPr>
      <w:spacing w:after="0" w:line="240" w:lineRule="auto"/>
    </w:pPr>
    <w:rPr>
      <w:sz w:val="20"/>
      <w:szCs w:val="20"/>
    </w:rPr>
  </w:style>
  <w:style w:type="character" w:customStyle="1" w:styleId="a8">
    <w:name w:val="Текст сноски Знак"/>
    <w:aliases w:val="Знак Знак Знак Знак,Знак Знак Знак1, Знак Знак Знак Знак, Знак Знак Знак1,Текст сноски Знак Знак Знак Знак Знак,Текст сноски1 Знак"/>
    <w:basedOn w:val="a0"/>
    <w:link w:val="a7"/>
    <w:rsid w:val="00921053"/>
    <w:rPr>
      <w:sz w:val="20"/>
      <w:szCs w:val="20"/>
    </w:rPr>
  </w:style>
  <w:style w:type="paragraph" w:styleId="a9">
    <w:name w:val="Plain Text"/>
    <w:basedOn w:val="a"/>
    <w:link w:val="aa"/>
    <w:rsid w:val="00921053"/>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921053"/>
    <w:rPr>
      <w:rFonts w:ascii="Courier New" w:eastAsia="Times New Roman" w:hAnsi="Courier New" w:cs="Courier New"/>
      <w:sz w:val="20"/>
      <w:szCs w:val="20"/>
      <w:lang w:eastAsia="ru-RU"/>
    </w:rPr>
  </w:style>
  <w:style w:type="character" w:styleId="ab">
    <w:name w:val="Strong"/>
    <w:basedOn w:val="a0"/>
    <w:uiPriority w:val="22"/>
    <w:qFormat/>
    <w:rsid w:val="000C0FB1"/>
    <w:rPr>
      <w:b/>
      <w:bCs/>
    </w:rPr>
  </w:style>
  <w:style w:type="paragraph" w:styleId="ac">
    <w:name w:val="header"/>
    <w:basedOn w:val="a"/>
    <w:link w:val="ad"/>
    <w:uiPriority w:val="99"/>
    <w:unhideWhenUsed/>
    <w:rsid w:val="00BB478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4783"/>
  </w:style>
  <w:style w:type="paragraph" w:styleId="ae">
    <w:name w:val="footer"/>
    <w:basedOn w:val="a"/>
    <w:link w:val="af"/>
    <w:uiPriority w:val="99"/>
    <w:unhideWhenUsed/>
    <w:rsid w:val="00BB478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4783"/>
  </w:style>
  <w:style w:type="paragraph" w:customStyle="1" w:styleId="ConsPlusNormal">
    <w:name w:val="ConsPlusNormal"/>
    <w:rsid w:val="0022472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04436">
      <w:bodyDiv w:val="1"/>
      <w:marLeft w:val="0"/>
      <w:marRight w:val="0"/>
      <w:marTop w:val="0"/>
      <w:marBottom w:val="0"/>
      <w:divBdr>
        <w:top w:val="none" w:sz="0" w:space="0" w:color="auto"/>
        <w:left w:val="none" w:sz="0" w:space="0" w:color="auto"/>
        <w:bottom w:val="none" w:sz="0" w:space="0" w:color="auto"/>
        <w:right w:val="none" w:sz="0" w:space="0" w:color="auto"/>
      </w:divBdr>
    </w:div>
    <w:div w:id="20074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27BA-A7FD-4947-B1A9-0AB4DC42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7658</Words>
  <Characters>43653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2019-04-21T12:23:00Z</dcterms:created>
  <dcterms:modified xsi:type="dcterms:W3CDTF">2019-04-26T07:06:00Z</dcterms:modified>
</cp:coreProperties>
</file>